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Пашовкина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года 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Ирма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эктопаразитов (блох/клещей)</w: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