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E8D8595" w14:textId="77777777" w:rsidR="003F546E" w:rsidRPr="003F546E" w:rsidRDefault="003F6121" w:rsidP="003F546E">
      <w:pPr>
        <w:pStyle w:val="a5"/>
      </w:pPr>
      <w:r>
        <w:rPr>
          <w:noProof/>
        </w:rPr>
        <w:drawing>
          <wp:anchor distT="0" distB="0" distL="114300" distR="114300" simplePos="0" relativeHeight="251659264" behindDoc="0" locked="0" layoutInCell="1" allowOverlap="1" wp14:anchorId="2F6082BF" wp14:editId="2484A418">
            <wp:simplePos x="0" y="0"/>
            <wp:positionH relativeFrom="margin">
              <wp:posOffset>-158750</wp:posOffset>
            </wp:positionH>
            <wp:positionV relativeFrom="paragraph">
              <wp:posOffset>0</wp:posOffset>
            </wp:positionV>
            <wp:extent cx="1941195" cy="541020"/>
            <wp:effectExtent l="0" t="0" r="1905" b="0"/>
            <wp:wrapSquare wrapText="bothSides"/>
            <wp:docPr id="1" name="Picture 2" descr="C:\Users\Спектр\AppData\Local\Microsoft\Windows\INetCache\Content.Word\logo.pn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1941195" cy="541020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164A91ED" w14:textId="77777777" w:rsidR="002F3B28" w:rsidRDefault="002F3B28" w:rsidP="002F3B28">
      <w:pPr>
        <w:jc w:val="center"/>
        <w:rPr>
          <w:b/>
          <w:sz w:val="28"/>
        </w:rPr>
      </w:pPr>
    </w:p>
    <w:p w14:paraId="45CD010C" w14:textId="77777777" w:rsidR="0077406A" w:rsidRDefault="002F3B28" w:rsidP="0077406A">
      <w:pPr>
        <w:jc w:val="center"/>
        <w:rPr>
          <w:b/>
          <w:sz w:val="28"/>
        </w:rPr>
      </w:pPr>
      <w:r>
        <w:rPr>
          <w:b/>
          <w:sz w:val="28"/>
        </w:rPr>
        <w:t>Электрокардиографическое исследование</w:t>
      </w: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2057"/>
        <w:gridCol w:w="2632"/>
        <w:gridCol w:w="1535"/>
        <w:gridCol w:w="3121"/>
      </w:tblGrid>
      <w:tr w:rsidR="0046709F" w14:paraId="368B0868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8C354B2" w14:textId="77777777" w:rsidR="0046709F" w:rsidRDefault="0046709F" w:rsidP="00633F96">
            <w:r>
              <w:t>Владелец: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789518BD" w14:textId="77777777" w:rsidR="0046709F" w:rsidRDefault="0046709F" w:rsidP="00633F96">
            <w:r>
              <w:t>Солодухина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AE2F00B" w14:textId="77777777" w:rsidR="0046709F" w:rsidRDefault="0046709F" w:rsidP="00633F96">
            <w:r>
              <w:t>Возраст: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3F1F8055" w14:textId="77777777" w:rsidR="0046709F" w:rsidRDefault="0046709F" w:rsidP="00633F96">
            <w:r>
              <w:t>9,2 лет</w:t>
            </w:r>
          </w:p>
        </w:tc>
      </w:tr>
      <w:tr w:rsidR="0046709F" w14:paraId="25933238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0ECE5B38" w14:textId="77777777" w:rsidR="0046709F" w:rsidRDefault="0046709F" w:rsidP="00633F96">
            <w:r>
              <w:t>Вид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D8E3A3A" w14:textId="77777777" w:rsidR="0046709F" w:rsidRDefault="0046709F" w:rsidP="00633F96">
            <w:r>
              <w:t>Собака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745C9676" w14:textId="77777777" w:rsidR="0046709F" w:rsidRDefault="0046709F" w:rsidP="00633F96">
            <w:r>
              <w:t>Порода: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F053371" w14:textId="77777777" w:rsidR="0046709F" w:rsidRDefault="0046709F" w:rsidP="00633F96">
            <w:r>
              <w:t>Йорк. терьер</w:t>
            </w:r>
          </w:p>
        </w:tc>
      </w:tr>
      <w:tr w:rsidR="0046709F" w14:paraId="0830DC23" w14:textId="77777777" w:rsidTr="00633F96">
        <w:tc>
          <w:tcPr>
            <w:tcW w:w="2093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AFA62B7" w14:textId="77777777" w:rsidR="0046709F" w:rsidRDefault="0046709F" w:rsidP="00633F96">
            <w:r>
              <w:t>Кличка животного:</w:t>
            </w:r>
          </w:p>
        </w:tc>
        <w:tc>
          <w:tcPr>
            <w:tcW w:w="269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12A9CE31" w14:textId="77777777" w:rsidR="0046709F" w:rsidRDefault="0046709F" w:rsidP="00633F96">
            <w:r>
              <w:t>Марсель</w:t>
            </w:r>
          </w:p>
        </w:tc>
        <w:tc>
          <w:tcPr>
            <w:tcW w:w="1560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14:paraId="1757DAC3" w14:textId="77777777" w:rsidR="0046709F" w:rsidRDefault="0046709F" w:rsidP="00633F96">
            <w:r>
              <w:t>Масса тела:</w:t>
            </w:r>
          </w:p>
        </w:tc>
        <w:tc>
          <w:tcPr>
            <w:tcW w:w="3226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14:paraId="20701DB8" w14:textId="77777777" w:rsidR="0046709F" w:rsidRDefault="0046709F" w:rsidP="00633F96">
            <w:r>
              <w:t xml:space="preserve">4,9 кг </w:t>
            </w:r>
          </w:p>
        </w:tc>
      </w:tr>
    </w:tbl>
    <w:p w14:paraId="716F9C76" w14:textId="77777777" w:rsidR="0077406A" w:rsidRPr="0077406A" w:rsidRDefault="0077406A" w:rsidP="0077406A">
      <w:pPr>
        <w:rPr>
          <w:sz w:val="28"/>
        </w:rPr>
      </w:pPr>
    </w:p>
    <w:tbl>
      <w:tblPr>
        <w:tblpPr w:leftFromText="180" w:rightFromText="180" w:vertAnchor="text" w:horzAnchor="margin" w:tblpY="187"/>
        <w:tblOverlap w:val="never"/>
        <w:tblW w:w="9552" w:type="dxa"/>
        <w:tblBorders>
          <w:top w:val="single" w:sz="2" w:space="0" w:color="000000"/>
          <w:left w:val="single" w:sz="2" w:space="0" w:color="000000"/>
          <w:bottom w:val="single" w:sz="2" w:space="0" w:color="000000"/>
          <w:right w:val="single" w:sz="2" w:space="0" w:color="000000"/>
        </w:tblBorders>
        <w:tblLayout w:type="fixed"/>
        <w:tblCellMar>
          <w:left w:w="54" w:type="dxa"/>
          <w:right w:w="54" w:type="dxa"/>
        </w:tblCellMar>
        <w:tblLook w:val="0000" w:firstRow="0" w:lastRow="0" w:firstColumn="0" w:lastColumn="0" w:noHBand="0" w:noVBand="0"/>
      </w:tblPr>
      <w:tblGrid>
        <w:gridCol w:w="2606"/>
        <w:gridCol w:w="2835"/>
        <w:gridCol w:w="4111"/>
      </w:tblGrid>
      <w:tr w:rsidR="002F3B28" w14:paraId="490F7B2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1D24EA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Параметр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C1F68C1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szCs w:val="20"/>
              </w:rPr>
            </w:pPr>
            <w:r>
              <w:rPr>
                <w:rFonts w:ascii="Segoe UI" w:hAnsi="Segoe UI" w:cs="Segoe UI"/>
                <w:b/>
                <w:szCs w:val="20"/>
              </w:rPr>
              <w:t>Результат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C028E07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b/>
                <w:color w:val="000000"/>
                <w:szCs w:val="20"/>
                <w:highlight w:val="white"/>
              </w:rPr>
            </w:pPr>
            <w:r w:rsidRPr="00B259E4">
              <w:rPr>
                <w:rFonts w:ascii="Segoe UI" w:hAnsi="Segoe UI" w:cs="Segoe UI"/>
                <w:b/>
                <w:szCs w:val="20"/>
              </w:rPr>
              <w:t>Значение</w:t>
            </w:r>
          </w:p>
        </w:tc>
      </w:tr>
      <w:tr w:rsidR="002F3B28" w14:paraId="0439B2C0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1F58F57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 w:rsidRPr="00587AF5">
              <w:rPr>
                <w:rFonts w:ascii="Segoe UI" w:hAnsi="Segoe UI" w:cs="Segoe UI"/>
                <w:szCs w:val="20"/>
              </w:rPr>
              <w:t>Ритм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488F191" w14:textId="77777777" w:rsidR="002F3B28" w:rsidRPr="00D05630" w:rsidRDefault="00D5336F" w:rsidP="00D5336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  <w:r>
              <w:rPr>
                <w:rFonts w:ascii="Segoe UI" w:hAnsi="Segoe UI" w:cs="Segoe UI"/>
                <w:szCs w:val="20"/>
              </w:rPr>
              <w:t>синусовый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4A83658" w14:textId="77777777" w:rsidR="002F3B28" w:rsidRPr="00D05630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Segoe UI" w:hAnsi="Segoe UI" w:cs="Segoe UI"/>
                <w:szCs w:val="20"/>
              </w:rPr>
            </w:pPr>
          </w:p>
        </w:tc>
      </w:tr>
      <w:tr w:rsidR="002F3B28" w14:paraId="57056B91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348B2EF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cstheme="minorHAnsi"/>
                <w:color w:val="000000"/>
              </w:rPr>
              <w:t>ЧСС (уд./мин)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A968570" w14:textId="16CA3279" w:rsidR="002F3B28" w:rsidRPr="00B259E4" w:rsidRDefault="0046709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166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B89F83F" w14:textId="77777777" w:rsidR="002F3B28" w:rsidRPr="00B259E4" w:rsidRDefault="002F3B28" w:rsidP="00CD6E1F">
            <w:pPr>
              <w:spacing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60-170; кош. 140-220</w:t>
            </w:r>
          </w:p>
        </w:tc>
      </w:tr>
      <w:tr w:rsidR="002F3B28" w14:paraId="08D6041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5FC7BF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Ось QRS (°)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22D3203" w14:textId="62314113" w:rsidR="002F3B28" w:rsidRPr="00B259E4" w:rsidRDefault="0046709F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+60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AE47128" w14:textId="77777777" w:rsidR="002F3B28" w:rsidRPr="00B259E4" w:rsidRDefault="002F3B28" w:rsidP="00CD6E1F">
            <w:pPr>
              <w:spacing w:line="240" w:lineRule="auto"/>
              <w:rPr>
                <w:rFonts w:eastAsia="Times New Roman" w:cstheme="minorHAnsi"/>
                <w:color w:val="000000"/>
              </w:rPr>
            </w:pPr>
            <w:r w:rsidRPr="00B259E4">
              <w:rPr>
                <w:rFonts w:eastAsia="Times New Roman" w:cstheme="minorHAnsi"/>
                <w:color w:val="000000"/>
              </w:rPr>
              <w:t>соб. +40 - +100; кош. 0 - +160</w:t>
            </w:r>
          </w:p>
        </w:tc>
      </w:tr>
      <w:tr w:rsidR="002F3B28" w14:paraId="4736B78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567CA2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9C35EA3" w14:textId="600108E4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0,03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7126196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eastAsia="Times New Roman" w:cstheme="minorHAnsi"/>
                <w:color w:val="000000"/>
              </w:rPr>
              <w:t>соб. до 0,05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0,035</w:t>
            </w:r>
          </w:p>
        </w:tc>
      </w:tr>
      <w:tr w:rsidR="002F3B28" w14:paraId="39E7364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92C3999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Р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50AA5DDA" w14:textId="12C69F88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32DF41AC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1C9D8FA6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61A36FA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P-Q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6BC1851" w14:textId="00860B35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8FDD33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0,06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8B605A">
              <w:rPr>
                <w:rFonts w:eastAsia="Times New Roman" w:cstheme="minorHAnsi"/>
                <w:color w:val="000000"/>
              </w:rPr>
              <w:t>0,</w:t>
            </w:r>
            <w:r>
              <w:rPr>
                <w:rFonts w:eastAsia="Times New Roman" w:cstheme="minorHAnsi"/>
                <w:color w:val="000000"/>
              </w:rPr>
              <w:t>13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 w:rsidR="00D66702">
              <w:rPr>
                <w:rFonts w:eastAsia="Times New Roman" w:cstheme="minorHAnsi"/>
                <w:color w:val="000000"/>
              </w:rPr>
              <w:t>0,05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 w:rsidR="00D66702">
              <w:rPr>
                <w:rFonts w:eastAsia="Times New Roman" w:cstheme="minorHAnsi"/>
                <w:color w:val="000000"/>
              </w:rPr>
              <w:t>0,0</w:t>
            </w:r>
            <w:r w:rsidRPr="00B259E4">
              <w:rPr>
                <w:rFonts w:eastAsia="Times New Roman" w:cstheme="minorHAnsi"/>
                <w:color w:val="000000"/>
              </w:rPr>
              <w:t>9</w:t>
            </w:r>
          </w:p>
        </w:tc>
      </w:tr>
      <w:tr w:rsidR="00D66702" w14:paraId="295B3F89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39C8787" w14:textId="77777777" w:rsidR="00D66702" w:rsidRPr="00D66702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  <w:lang w:val="en-US"/>
              </w:rPr>
              <w:t>Q (</w:t>
            </w:r>
            <w:r>
              <w:rPr>
                <w:rFonts w:cstheme="minorHAnsi"/>
                <w:color w:val="000000"/>
              </w:rPr>
              <w:t>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0708370A" w14:textId="4E8623B1" w:rsidR="00D66702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0,4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1342ACF" w14:textId="77777777" w:rsidR="00D66702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</w:p>
        </w:tc>
      </w:tr>
      <w:tr w:rsidR="002F3B28" w14:paraId="2DFBB50B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A139A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QRS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02E393A" w14:textId="273BAECE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0,05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8563352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до </w:t>
            </w:r>
            <w:r>
              <w:rPr>
                <w:rFonts w:eastAsia="Times New Roman" w:cstheme="minorHAnsi"/>
                <w:color w:val="000000"/>
              </w:rPr>
              <w:t>0,07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до </w:t>
            </w:r>
            <w:r>
              <w:rPr>
                <w:rFonts w:eastAsia="Times New Roman" w:cstheme="minorHAnsi"/>
                <w:color w:val="000000"/>
              </w:rPr>
              <w:t>0,04</w:t>
            </w:r>
          </w:p>
        </w:tc>
      </w:tr>
      <w:tr w:rsidR="002F3B28" w14:paraId="4266536E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C5D422F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 w:rsidRPr="00B259E4">
              <w:rPr>
                <w:rFonts w:cstheme="minorHAnsi"/>
                <w:color w:val="000000"/>
              </w:rPr>
              <w:t>R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10C0E117" w14:textId="6B685A58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1,1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5287E4EE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соб. до 3,0, кош. до 0,9</w:t>
            </w:r>
          </w:p>
        </w:tc>
      </w:tr>
      <w:tr w:rsidR="002F3B28" w14:paraId="3CB2B194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A9B7C0C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</w:rPr>
              <w:t>QT (</w:t>
            </w:r>
            <w:r w:rsidRPr="00B259E4">
              <w:rPr>
                <w:rFonts w:cstheme="minorHAnsi"/>
                <w:color w:val="000000"/>
              </w:rPr>
              <w:t>с)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9F2D76F" w14:textId="248CFEAF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0,16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243FBFED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 w:rsidRPr="00B259E4">
              <w:rPr>
                <w:rFonts w:eastAsia="Times New Roman" w:cstheme="minorHAnsi"/>
                <w:color w:val="000000"/>
              </w:rPr>
              <w:t xml:space="preserve">соб. </w:t>
            </w:r>
            <w:r>
              <w:rPr>
                <w:rFonts w:eastAsia="Times New Roman" w:cstheme="minorHAnsi"/>
                <w:color w:val="000000"/>
              </w:rPr>
              <w:t>0,15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0,24</w:t>
            </w:r>
            <w:r w:rsidRPr="00B259E4">
              <w:rPr>
                <w:rFonts w:eastAsia="Times New Roman" w:cstheme="minorHAnsi"/>
                <w:color w:val="000000"/>
              </w:rPr>
              <w:t xml:space="preserve">; кош. </w:t>
            </w:r>
            <w:r>
              <w:rPr>
                <w:rFonts w:eastAsia="Times New Roman" w:cstheme="minorHAnsi"/>
                <w:color w:val="000000"/>
              </w:rPr>
              <w:t>0,16</w:t>
            </w:r>
            <w:r w:rsidRPr="00B259E4">
              <w:rPr>
                <w:rFonts w:eastAsia="Times New Roman" w:cstheme="minorHAnsi"/>
                <w:color w:val="000000"/>
              </w:rPr>
              <w:t>-</w:t>
            </w:r>
            <w:r>
              <w:rPr>
                <w:rFonts w:eastAsia="Times New Roman" w:cstheme="minorHAnsi"/>
                <w:color w:val="000000"/>
              </w:rPr>
              <w:t>0,</w:t>
            </w:r>
            <w:r w:rsidRPr="00B259E4">
              <w:rPr>
                <w:rFonts w:eastAsia="Times New Roman" w:cstheme="minorHAnsi"/>
                <w:color w:val="000000"/>
              </w:rPr>
              <w:t>22</w:t>
            </w:r>
          </w:p>
        </w:tc>
      </w:tr>
      <w:tr w:rsidR="002F3B28" w14:paraId="6117EBFD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E53435F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  <w:r>
              <w:rPr>
                <w:rFonts w:cstheme="minorHAnsi"/>
                <w:color w:val="000000"/>
                <w:highlight w:val="white"/>
              </w:rPr>
              <w:t>Т (мВ)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B4C6DBA" w14:textId="6F7C9EE8" w:rsidR="002F3B28" w:rsidRPr="00B259E4" w:rsidRDefault="0046709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eastAsia="Times New Roman" w:cstheme="minorHAnsi"/>
                <w:color w:val="000000"/>
              </w:rPr>
            </w:pPr>
            <w:r>
              <w:rPr>
                <w:rFonts w:eastAsia="Times New Roman" w:cstheme="minorHAnsi"/>
                <w:color w:val="000000"/>
              </w:rPr>
              <w:t>0,25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E1A46B8" w14:textId="77777777" w:rsidR="002F3B28" w:rsidRPr="00B259E4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  <w:highlight w:val="white"/>
              </w:rPr>
            </w:pPr>
          </w:p>
        </w:tc>
      </w:tr>
      <w:tr w:rsidR="002F3B28" w14:paraId="0E4C96CF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6DC53F5F" w14:textId="77777777" w:rsidR="002F3B28" w:rsidRPr="00587AF5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 xml:space="preserve">Сегмент </w:t>
            </w:r>
            <w:r>
              <w:rPr>
                <w:rFonts w:cstheme="minorHAnsi"/>
                <w:color w:val="000000"/>
                <w:lang w:val="en-US"/>
              </w:rPr>
              <w:t>ST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431D0005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выражено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A9697DB" w14:textId="77777777" w:rsidR="002F3B28" w:rsidRPr="00B259E4" w:rsidRDefault="00D66702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д</w:t>
            </w:r>
            <w:r w:rsidR="002F3B28">
              <w:rPr>
                <w:rFonts w:cstheme="minorHAnsi"/>
                <w:color w:val="000000"/>
              </w:rPr>
              <w:t>епрессия/элевация</w:t>
            </w:r>
          </w:p>
        </w:tc>
      </w:tr>
      <w:tr w:rsidR="002F3B28" w14:paraId="52394FC8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B424C68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Экстрасистолы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979F704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Не выявлено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47062800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  <w:tr w:rsidR="002F3B28" w14:paraId="687FF04C" w14:textId="77777777" w:rsidTr="00D66702">
        <w:trPr>
          <w:trHeight w:val="260"/>
        </w:trPr>
        <w:tc>
          <w:tcPr>
            <w:tcW w:w="2606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7BB685F1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Принимаемые препараты</w:t>
            </w:r>
          </w:p>
        </w:tc>
        <w:tc>
          <w:tcPr>
            <w:tcW w:w="2835" w:type="dxa"/>
            <w:tcBorders>
              <w:top w:val="single" w:sz="2" w:space="0" w:color="000000"/>
              <w:bottom w:val="single" w:sz="2" w:space="0" w:color="000000"/>
              <w:right w:val="single" w:sz="2" w:space="0" w:color="000000"/>
            </w:tcBorders>
          </w:tcPr>
          <w:p w14:paraId="243D6A09" w14:textId="77777777" w:rsidR="002F3B28" w:rsidRPr="00B259E4" w:rsidRDefault="00D5336F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  <w:r>
              <w:rPr>
                <w:rFonts w:cstheme="minorHAnsi"/>
                <w:color w:val="000000"/>
              </w:rPr>
              <w:t>-</w:t>
            </w:r>
          </w:p>
        </w:tc>
        <w:tc>
          <w:tcPr>
            <w:tcW w:w="4111" w:type="dxa"/>
            <w:tcBorders>
              <w:top w:val="single" w:sz="2" w:space="0" w:color="000000"/>
              <w:left w:val="single" w:sz="2" w:space="0" w:color="000000"/>
              <w:bottom w:val="single" w:sz="2" w:space="0" w:color="000000"/>
            </w:tcBorders>
          </w:tcPr>
          <w:p w14:paraId="63199BEE" w14:textId="77777777" w:rsidR="002F3B28" w:rsidRDefault="002F3B28" w:rsidP="00CD6E1F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cstheme="minorHAnsi"/>
                <w:color w:val="000000"/>
              </w:rPr>
            </w:pPr>
          </w:p>
        </w:tc>
      </w:tr>
    </w:tbl>
    <w:p w14:paraId="0F327099" w14:textId="77777777" w:rsidR="002F3B28" w:rsidRDefault="002F3B28" w:rsidP="002F3B28"/>
    <w:p w14:paraId="1D166105" w14:textId="1C7F45F8" w:rsidR="002F3B28" w:rsidRDefault="002F3B28" w:rsidP="002F3B28">
      <w:pPr>
        <w:widowControl w:val="0"/>
        <w:autoSpaceDE w:val="0"/>
        <w:autoSpaceDN w:val="0"/>
        <w:adjustRightInd w:val="0"/>
        <w:spacing w:after="0" w:line="240" w:lineRule="auto"/>
        <w:rPr>
          <w:rFonts w:ascii="Verdana" w:hAnsi="Verdana" w:cs="Segoe UI"/>
          <w:sz w:val="24"/>
          <w:szCs w:val="28"/>
        </w:rPr>
      </w:pPr>
      <w:r w:rsidRPr="00692B9B">
        <w:rPr>
          <w:rFonts w:ascii="Verdana" w:eastAsia="Times New Roman" w:hAnsi="Verdana" w:cs="Times New Roman"/>
          <w:b/>
          <w:color w:val="000000"/>
          <w:sz w:val="24"/>
          <w:szCs w:val="28"/>
        </w:rPr>
        <w:t>Заключение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: </w:t>
      </w:r>
      <w:r w:rsidR="0046709F">
        <w:rPr>
          <w:rFonts w:ascii="Verdana" w:eastAsia="Times New Roman" w:hAnsi="Verdana" w:cs="Times New Roman"/>
          <w:color w:val="000000"/>
          <w:sz w:val="24"/>
          <w:szCs w:val="28"/>
        </w:rPr>
        <w:t>Синусовая стрессовая тахикардия, вариабельность ритма сохранена,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 xml:space="preserve"> </w:t>
      </w:r>
      <w:proofErr w:type="gramStart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ЧСС  </w:t>
      </w:r>
      <w:r w:rsidR="0046709F">
        <w:rPr>
          <w:rFonts w:ascii="Verdana" w:eastAsia="Times New Roman" w:hAnsi="Verdana" w:cs="Times New Roman"/>
          <w:color w:val="000000"/>
          <w:sz w:val="24"/>
          <w:szCs w:val="28"/>
        </w:rPr>
        <w:t>166</w:t>
      </w:r>
      <w:proofErr w:type="gramEnd"/>
      <w:r w:rsidRPr="00692B9B">
        <w:rPr>
          <w:rFonts w:ascii="Verdana" w:eastAsia="Times New Roman" w:hAnsi="Verdana" w:cs="Times New Roman"/>
          <w:color w:val="000000"/>
          <w:sz w:val="24"/>
          <w:szCs w:val="28"/>
        </w:rPr>
        <w:t xml:space="preserve"> уд/мин</w:t>
      </w:r>
      <w:r>
        <w:rPr>
          <w:rFonts w:ascii="Verdana" w:eastAsia="Times New Roman" w:hAnsi="Verdana" w:cs="Times New Roman"/>
          <w:color w:val="000000"/>
          <w:sz w:val="24"/>
          <w:szCs w:val="28"/>
        </w:rPr>
        <w:t>.</w:t>
      </w:r>
      <w:r w:rsidRPr="00692B9B">
        <w:rPr>
          <w:rFonts w:ascii="Verdana" w:hAnsi="Verdana" w:cs="Segoe UI"/>
          <w:sz w:val="24"/>
          <w:szCs w:val="28"/>
        </w:rPr>
        <w:t xml:space="preserve"> </w:t>
      </w:r>
      <w:r>
        <w:rPr>
          <w:rFonts w:ascii="Verdana" w:hAnsi="Verdana" w:cs="Segoe UI"/>
          <w:sz w:val="24"/>
          <w:szCs w:val="28"/>
        </w:rPr>
        <w:t xml:space="preserve">ЭОС не отклонена. </w:t>
      </w:r>
      <w:r w:rsidRPr="00692B9B">
        <w:rPr>
          <w:rFonts w:ascii="Verdana" w:hAnsi="Verdana" w:cs="Segoe UI"/>
          <w:sz w:val="24"/>
          <w:szCs w:val="28"/>
        </w:rPr>
        <w:t>Нарушений ритма и проводимости не выявлено</w:t>
      </w:r>
      <w:r>
        <w:rPr>
          <w:rFonts w:ascii="Verdana" w:hAnsi="Verdana" w:cs="Segoe UI"/>
          <w:sz w:val="24"/>
          <w:szCs w:val="28"/>
        </w:rPr>
        <w:t>.</w:t>
      </w:r>
    </w:p>
    <w:p w14:paraId="7E94C292" w14:textId="77777777" w:rsidR="00ED01FD" w:rsidRDefault="00ED01FD"/>
    <w:p w14:paraId="2BF95F5D" w14:textId="14EA3C16" w:rsidR="00FF6613" w:rsidRDefault="00FF6613" w:rsidP="00FF6613">
      <w:pPr>
        <w:spacing w:line="240" w:lineRule="auto"/>
      </w:pPr>
      <w:r>
        <w:t xml:space="preserve">Дата: </w:t>
      </w:r>
      <w:r w:rsidR="0046709F">
        <w:t>07,08,25</w:t>
      </w:r>
    </w:p>
    <w:p w14:paraId="18CC443C" w14:textId="77777777" w:rsidR="00FF6613" w:rsidRDefault="00FF6613" w:rsidP="00FF6613">
      <w:pPr>
        <w:spacing w:line="240" w:lineRule="auto"/>
      </w:pPr>
      <w:r>
        <w:t>Врач: Беспалова Маргарита Сергеевна</w:t>
      </w:r>
    </w:p>
    <w:p w14:paraId="6F627647" w14:textId="77777777" w:rsidR="00FF6613" w:rsidRDefault="00FF6613"/>
    <w:sectPr w:rsidR="00FF6613" w:rsidSect="00CF6D3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BA81864"/>
    <w:multiLevelType w:val="hybridMultilevel"/>
    <w:tmpl w:val="23FE517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58056136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F3B28"/>
    <w:rsid w:val="00065E6F"/>
    <w:rsid w:val="00293E66"/>
    <w:rsid w:val="002F3B28"/>
    <w:rsid w:val="003F546E"/>
    <w:rsid w:val="003F6121"/>
    <w:rsid w:val="0046709F"/>
    <w:rsid w:val="005755CE"/>
    <w:rsid w:val="005B679D"/>
    <w:rsid w:val="0077406A"/>
    <w:rsid w:val="008B605A"/>
    <w:rsid w:val="00A20FDE"/>
    <w:rsid w:val="00C4630F"/>
    <w:rsid w:val="00CF6D38"/>
    <w:rsid w:val="00D05630"/>
    <w:rsid w:val="00D5336F"/>
    <w:rsid w:val="00D66702"/>
    <w:rsid w:val="00ED01FD"/>
    <w:rsid w:val="00FF661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F60C2C7"/>
  <w15:docId w15:val="{03B8F465-B116-4A71-8629-8822001678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F6D3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D66702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a4">
    <w:name w:val="List Paragraph"/>
    <w:basedOn w:val="a"/>
    <w:uiPriority w:val="34"/>
    <w:qFormat/>
    <w:rsid w:val="0077406A"/>
    <w:pPr>
      <w:ind w:left="720"/>
      <w:contextualSpacing/>
    </w:pPr>
  </w:style>
  <w:style w:type="paragraph" w:styleId="a5">
    <w:name w:val="Normal (Web)"/>
    <w:basedOn w:val="a"/>
    <w:uiPriority w:val="99"/>
    <w:unhideWhenUsed/>
    <w:rsid w:val="003F546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6">
    <w:name w:val="Balloon Text"/>
    <w:basedOn w:val="a"/>
    <w:link w:val="a7"/>
    <w:uiPriority w:val="99"/>
    <w:semiHidden/>
    <w:unhideWhenUsed/>
    <w:rsid w:val="003F546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3F546E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02377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849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128</Words>
  <Characters>733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Спектр</cp:lastModifiedBy>
  <cp:revision>2</cp:revision>
  <cp:lastPrinted>2025-08-07T13:20:00Z</cp:lastPrinted>
  <dcterms:created xsi:type="dcterms:W3CDTF">2025-08-07T13:25:00Z</dcterms:created>
  <dcterms:modified xsi:type="dcterms:W3CDTF">2025-08-07T13:25:00Z</dcterms:modified>
</cp:coreProperties>
</file>