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4549F1" w14:textId="77777777" w:rsidR="003F546E" w:rsidRPr="003F546E" w:rsidRDefault="003F6121" w:rsidP="003F546E">
      <w:pPr>
        <w:pStyle w:val="a5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1FDB5FA" wp14:editId="4D3AEFA4">
            <wp:simplePos x="0" y="0"/>
            <wp:positionH relativeFrom="margin">
              <wp:posOffset>-158750</wp:posOffset>
            </wp:positionH>
            <wp:positionV relativeFrom="paragraph">
              <wp:posOffset>0</wp:posOffset>
            </wp:positionV>
            <wp:extent cx="1941195" cy="541020"/>
            <wp:effectExtent l="0" t="0" r="1905" b="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41195" cy="54102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132878F" w14:textId="77777777" w:rsidR="002F3B28" w:rsidRDefault="002F3B28" w:rsidP="002F3B28">
      <w:pPr>
        <w:jc w:val="center"/>
        <w:rPr>
          <w:b/>
          <w:sz w:val="28"/>
        </w:rPr>
      </w:pPr>
    </w:p>
    <w:p w14:paraId="2A873245" w14:textId="77777777" w:rsidR="0077406A" w:rsidRDefault="002F3B28" w:rsidP="0077406A">
      <w:pPr>
        <w:jc w:val="center"/>
        <w:rPr>
          <w:b/>
          <w:sz w:val="28"/>
        </w:rPr>
      </w:pPr>
      <w:r>
        <w:rPr>
          <w:b/>
          <w:sz w:val="28"/>
        </w:rPr>
        <w:t>Электрокардиографическое исследование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58"/>
        <w:gridCol w:w="2638"/>
        <w:gridCol w:w="1536"/>
        <w:gridCol w:w="3113"/>
      </w:tblGrid>
      <w:tr w:rsidR="00D01FB4" w14:paraId="6BF53614" w14:textId="77777777" w:rsidTr="000F7666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EC83440" w14:textId="77777777" w:rsidR="00D01FB4" w:rsidRDefault="00D01FB4" w:rsidP="000F7666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893ADD" w14:textId="77777777" w:rsidR="00D01FB4" w:rsidRDefault="00D01FB4" w:rsidP="000F7666">
            <w:r>
              <w:t>Переверзева Г.Н.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8A4124B" w14:textId="77777777" w:rsidR="00D01FB4" w:rsidRDefault="00D01FB4" w:rsidP="000F7666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5E9133" w14:textId="77777777" w:rsidR="00D01FB4" w:rsidRDefault="00D01FB4" w:rsidP="000F7666">
            <w:r>
              <w:t>15,1 лет</w:t>
            </w:r>
          </w:p>
        </w:tc>
      </w:tr>
      <w:tr w:rsidR="00D01FB4" w14:paraId="277DD2EE" w14:textId="77777777" w:rsidTr="000F7666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9289454" w14:textId="77777777" w:rsidR="00D01FB4" w:rsidRDefault="00D01FB4" w:rsidP="000F7666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CF261E" w14:textId="77777777" w:rsidR="00D01FB4" w:rsidRDefault="00D01FB4" w:rsidP="000F7666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9F6314D" w14:textId="77777777" w:rsidR="00D01FB4" w:rsidRDefault="00D01FB4" w:rsidP="000F7666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CE4018" w14:textId="77777777" w:rsidR="00D01FB4" w:rsidRDefault="00D01FB4" w:rsidP="000F7666">
            <w:r>
              <w:t>Ши-</w:t>
            </w:r>
            <w:proofErr w:type="spellStart"/>
            <w:r>
              <w:t>тцу</w:t>
            </w:r>
            <w:proofErr w:type="spellEnd"/>
          </w:p>
        </w:tc>
      </w:tr>
      <w:tr w:rsidR="00D01FB4" w14:paraId="1B3F0658" w14:textId="77777777" w:rsidTr="000F7666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111B1D4" w14:textId="77777777" w:rsidR="00D01FB4" w:rsidRDefault="00D01FB4" w:rsidP="000F7666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DFE2CA" w14:textId="77777777" w:rsidR="00D01FB4" w:rsidRDefault="00D01FB4" w:rsidP="000F7666">
            <w:r>
              <w:t>Ларри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E0C31E1" w14:textId="77777777" w:rsidR="00D01FB4" w:rsidRDefault="00D01FB4" w:rsidP="000F7666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E25E0E" w14:textId="77777777" w:rsidR="00D01FB4" w:rsidRDefault="00D01FB4" w:rsidP="000F7666">
            <w:r>
              <w:t>4,8 кг</w:t>
            </w:r>
          </w:p>
        </w:tc>
      </w:tr>
    </w:tbl>
    <w:p w14:paraId="5F4D8BC5" w14:textId="77777777" w:rsidR="0077406A" w:rsidRPr="0077406A" w:rsidRDefault="0077406A" w:rsidP="0077406A">
      <w:pPr>
        <w:rPr>
          <w:sz w:val="28"/>
        </w:rPr>
      </w:pPr>
    </w:p>
    <w:tbl>
      <w:tblPr>
        <w:tblpPr w:leftFromText="180" w:rightFromText="180" w:vertAnchor="text" w:horzAnchor="margin" w:tblpY="187"/>
        <w:tblOverlap w:val="never"/>
        <w:tblW w:w="955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2606"/>
        <w:gridCol w:w="2835"/>
        <w:gridCol w:w="4111"/>
      </w:tblGrid>
      <w:tr w:rsidR="002F3B28" w14:paraId="1E48DF07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F7EE71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Параметр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8331C8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szCs w:val="20"/>
              </w:rPr>
            </w:pPr>
            <w:r>
              <w:rPr>
                <w:rFonts w:ascii="Segoe UI" w:hAnsi="Segoe UI" w:cs="Segoe UI"/>
                <w:b/>
                <w:szCs w:val="20"/>
              </w:rPr>
              <w:t>Результат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A197921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Значение</w:t>
            </w:r>
          </w:p>
        </w:tc>
      </w:tr>
      <w:tr w:rsidR="002F3B28" w14:paraId="7302118E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A0C291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 w:rsidRPr="00587AF5">
              <w:rPr>
                <w:rFonts w:ascii="Segoe UI" w:hAnsi="Segoe UI" w:cs="Segoe UI"/>
                <w:szCs w:val="20"/>
              </w:rPr>
              <w:t>Ритм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552943" w14:textId="77777777" w:rsidR="002F3B28" w:rsidRPr="00D05630" w:rsidRDefault="00D5336F" w:rsidP="00D533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>
              <w:rPr>
                <w:rFonts w:ascii="Segoe UI" w:hAnsi="Segoe UI" w:cs="Segoe UI"/>
                <w:szCs w:val="20"/>
              </w:rPr>
              <w:t>синусовый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41CE174" w14:textId="77777777" w:rsidR="002F3B28" w:rsidRPr="00D05630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</w:p>
        </w:tc>
      </w:tr>
      <w:tr w:rsidR="002F3B28" w14:paraId="4F9E556D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685C70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cstheme="minorHAnsi"/>
                <w:color w:val="000000"/>
              </w:rPr>
              <w:t>ЧСС (уд./мин)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AF053D" w14:textId="4665CCB0" w:rsidR="002F3B28" w:rsidRPr="00B259E4" w:rsidRDefault="00D01FB4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160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468B2C0" w14:textId="77777777" w:rsidR="002F3B28" w:rsidRPr="00B259E4" w:rsidRDefault="002F3B28" w:rsidP="00CD6E1F">
            <w:pPr>
              <w:spacing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60-170; кош. 140-220</w:t>
            </w:r>
          </w:p>
        </w:tc>
      </w:tr>
      <w:tr w:rsidR="002F3B28" w14:paraId="0DCF1048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402319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Ось QRS (°)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8F2A29" w14:textId="3730F718" w:rsidR="002F3B28" w:rsidRPr="00B259E4" w:rsidRDefault="00D01FB4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+30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2512396" w14:textId="77777777" w:rsidR="002F3B28" w:rsidRPr="00B259E4" w:rsidRDefault="002F3B28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+40 - +100; кош. 0 - +160</w:t>
            </w:r>
          </w:p>
        </w:tc>
      </w:tr>
      <w:tr w:rsidR="002F3B28" w14:paraId="76834871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B04504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548066" w14:textId="2769482A" w:rsidR="002F3B28" w:rsidRPr="00B259E4" w:rsidRDefault="00D01FB4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0,04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8CE89A6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eastAsia="Times New Roman" w:cstheme="minorHAnsi"/>
                <w:color w:val="000000"/>
              </w:rPr>
              <w:t>соб. до 0,05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0,035</w:t>
            </w:r>
          </w:p>
        </w:tc>
      </w:tr>
      <w:tr w:rsidR="002F3B28" w14:paraId="5250DB8A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7F1E86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Р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C2BDBE" w14:textId="08B10C5B" w:rsidR="002F3B28" w:rsidRPr="00B259E4" w:rsidRDefault="00D01FB4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0,35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1F5EB4F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5E6BBDB7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030C90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P-Q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05A91C" w14:textId="68F2CED6" w:rsidR="002F3B28" w:rsidRPr="00B259E4" w:rsidRDefault="00D01FB4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0,08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F3564E1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0,06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8B605A">
              <w:rPr>
                <w:rFonts w:eastAsia="Times New Roman" w:cstheme="minorHAnsi"/>
                <w:color w:val="000000"/>
              </w:rPr>
              <w:t>0,</w:t>
            </w:r>
            <w:r>
              <w:rPr>
                <w:rFonts w:eastAsia="Times New Roman" w:cstheme="minorHAnsi"/>
                <w:color w:val="000000"/>
              </w:rPr>
              <w:t>13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 w:rsidR="00D66702">
              <w:rPr>
                <w:rFonts w:eastAsia="Times New Roman" w:cstheme="minorHAnsi"/>
                <w:color w:val="000000"/>
              </w:rPr>
              <w:t>0,05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D66702">
              <w:rPr>
                <w:rFonts w:eastAsia="Times New Roman" w:cstheme="minorHAnsi"/>
                <w:color w:val="000000"/>
              </w:rPr>
              <w:t>0,0</w:t>
            </w:r>
            <w:r w:rsidRPr="00B259E4">
              <w:rPr>
                <w:rFonts w:eastAsia="Times New Roman" w:cstheme="minorHAnsi"/>
                <w:color w:val="000000"/>
              </w:rPr>
              <w:t>9</w:t>
            </w:r>
          </w:p>
        </w:tc>
      </w:tr>
      <w:tr w:rsidR="00D66702" w14:paraId="3609B839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59F53D" w14:textId="77777777" w:rsidR="00D66702" w:rsidRPr="00D66702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  <w:lang w:val="en-US"/>
              </w:rPr>
              <w:t>Q (</w:t>
            </w:r>
            <w:r>
              <w:rPr>
                <w:rFonts w:cstheme="minorHAnsi"/>
                <w:color w:val="000000"/>
              </w:rPr>
              <w:t>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22043F" w14:textId="59233A57" w:rsidR="00D66702" w:rsidRPr="00B259E4" w:rsidRDefault="00D01FB4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0,7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809AB9E" w14:textId="77777777" w:rsidR="00D66702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75017A0E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ED24CC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QRS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A96186" w14:textId="0AD8A5F0" w:rsidR="002F3B28" w:rsidRPr="00B259E4" w:rsidRDefault="00D01FB4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0,04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60F5374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до </w:t>
            </w:r>
            <w:r>
              <w:rPr>
                <w:rFonts w:eastAsia="Times New Roman" w:cstheme="minorHAnsi"/>
                <w:color w:val="000000"/>
              </w:rPr>
              <w:t>0,07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0,04</w:t>
            </w:r>
          </w:p>
        </w:tc>
      </w:tr>
      <w:tr w:rsidR="002F3B28" w14:paraId="70390C0C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B46106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R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FAF96D" w14:textId="5AC5E5A0" w:rsidR="002F3B28" w:rsidRPr="00B259E4" w:rsidRDefault="00D01FB4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1,4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53F80B3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соб. до 3,0, кош. до 0,9</w:t>
            </w:r>
          </w:p>
        </w:tc>
      </w:tr>
      <w:tr w:rsidR="002F3B28" w14:paraId="439EC652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900AF7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QT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018111" w14:textId="49C23C20" w:rsidR="002F3B28" w:rsidRPr="00B259E4" w:rsidRDefault="00D01FB4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0,16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0C1531F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0,15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0,24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>
              <w:rPr>
                <w:rFonts w:eastAsia="Times New Roman" w:cstheme="minorHAnsi"/>
                <w:color w:val="000000"/>
              </w:rPr>
              <w:t>0,16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</w:t>
            </w:r>
            <w:r w:rsidRPr="00B259E4">
              <w:rPr>
                <w:rFonts w:eastAsia="Times New Roman" w:cstheme="minorHAnsi"/>
                <w:color w:val="000000"/>
              </w:rPr>
              <w:t>22</w:t>
            </w:r>
          </w:p>
        </w:tc>
      </w:tr>
      <w:tr w:rsidR="002F3B28" w14:paraId="0F6470CC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2B0D95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  <w:highlight w:val="white"/>
              </w:rPr>
              <w:t>Т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B4E625" w14:textId="5A7D1205" w:rsidR="002F3B28" w:rsidRPr="00B259E4" w:rsidRDefault="00D01FB4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0,3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1EDEB30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</w:p>
        </w:tc>
      </w:tr>
      <w:tr w:rsidR="002F3B28" w14:paraId="6D1AD4C3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480C37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Сегмент </w:t>
            </w:r>
            <w:r>
              <w:rPr>
                <w:rFonts w:cstheme="minorHAnsi"/>
                <w:color w:val="000000"/>
                <w:lang w:val="en-US"/>
              </w:rPr>
              <w:t>ST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09661C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выражено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19F08A1" w14:textId="77777777" w:rsidR="002F3B28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д</w:t>
            </w:r>
            <w:r w:rsidR="002F3B28">
              <w:rPr>
                <w:rFonts w:cstheme="minorHAnsi"/>
                <w:color w:val="000000"/>
              </w:rPr>
              <w:t>епрессия/элевация</w:t>
            </w:r>
          </w:p>
        </w:tc>
      </w:tr>
      <w:tr w:rsidR="002F3B28" w14:paraId="17650562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613999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Экстрасистолы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EB66B1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выявлено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ECF726A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  <w:tr w:rsidR="002F3B28" w14:paraId="57844200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8C2EE9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Принимаемые препараты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F05DDD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-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D4DAA1E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</w:tbl>
    <w:p w14:paraId="07E4D2A5" w14:textId="77777777" w:rsidR="002F3B28" w:rsidRDefault="002F3B28" w:rsidP="002F3B28"/>
    <w:p w14:paraId="7071B2D8" w14:textId="0177C39B" w:rsidR="002F3B28" w:rsidRDefault="002F3B28" w:rsidP="002F3B28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Segoe UI"/>
          <w:sz w:val="24"/>
          <w:szCs w:val="28"/>
        </w:rPr>
      </w:pPr>
      <w:r w:rsidRPr="00692B9B">
        <w:rPr>
          <w:rFonts w:ascii="Verdana" w:eastAsia="Times New Roman" w:hAnsi="Verdana" w:cs="Times New Roman"/>
          <w:b/>
          <w:color w:val="000000"/>
          <w:sz w:val="24"/>
          <w:szCs w:val="28"/>
        </w:rPr>
        <w:t>Заключение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 xml:space="preserve">: Ритм синусовый, 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ЧСС </w:t>
      </w:r>
      <w:r w:rsidR="00D01FB4">
        <w:rPr>
          <w:rFonts w:ascii="Verdana" w:eastAsia="Times New Roman" w:hAnsi="Verdana" w:cs="Times New Roman"/>
          <w:color w:val="000000"/>
          <w:sz w:val="24"/>
          <w:szCs w:val="28"/>
        </w:rPr>
        <w:t>160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 уд/мин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>.</w:t>
      </w:r>
      <w:r w:rsidRPr="00692B9B">
        <w:rPr>
          <w:rFonts w:ascii="Verdana" w:hAnsi="Verdana" w:cs="Segoe UI"/>
          <w:sz w:val="24"/>
          <w:szCs w:val="28"/>
        </w:rPr>
        <w:t xml:space="preserve"> </w:t>
      </w:r>
      <w:r>
        <w:rPr>
          <w:rFonts w:ascii="Verdana" w:hAnsi="Verdana" w:cs="Segoe UI"/>
          <w:sz w:val="24"/>
          <w:szCs w:val="28"/>
        </w:rPr>
        <w:t>ЭОС не</w:t>
      </w:r>
      <w:r w:rsidR="00D01FB4">
        <w:rPr>
          <w:rFonts w:ascii="Verdana" w:hAnsi="Verdana" w:cs="Segoe UI"/>
          <w:sz w:val="24"/>
          <w:szCs w:val="28"/>
        </w:rPr>
        <w:t>значительно</w:t>
      </w:r>
      <w:r>
        <w:rPr>
          <w:rFonts w:ascii="Verdana" w:hAnsi="Verdana" w:cs="Segoe UI"/>
          <w:sz w:val="24"/>
          <w:szCs w:val="28"/>
        </w:rPr>
        <w:t xml:space="preserve"> отклонена</w:t>
      </w:r>
      <w:r w:rsidR="00D01FB4">
        <w:rPr>
          <w:rFonts w:ascii="Verdana" w:hAnsi="Verdana" w:cs="Segoe UI"/>
          <w:sz w:val="24"/>
          <w:szCs w:val="28"/>
        </w:rPr>
        <w:t xml:space="preserve"> вправо</w:t>
      </w:r>
      <w:r>
        <w:rPr>
          <w:rFonts w:ascii="Verdana" w:hAnsi="Verdana" w:cs="Segoe UI"/>
          <w:sz w:val="24"/>
          <w:szCs w:val="28"/>
        </w:rPr>
        <w:t xml:space="preserve">. </w:t>
      </w:r>
      <w:r w:rsidRPr="00692B9B">
        <w:rPr>
          <w:rFonts w:ascii="Verdana" w:hAnsi="Verdana" w:cs="Segoe UI"/>
          <w:sz w:val="24"/>
          <w:szCs w:val="28"/>
        </w:rPr>
        <w:t>Нарушений ритма и проводимости не выявлено</w:t>
      </w:r>
      <w:r>
        <w:rPr>
          <w:rFonts w:ascii="Verdana" w:hAnsi="Verdana" w:cs="Segoe UI"/>
          <w:sz w:val="24"/>
          <w:szCs w:val="28"/>
        </w:rPr>
        <w:t>.</w:t>
      </w:r>
    </w:p>
    <w:p w14:paraId="54E6FD6E" w14:textId="77777777" w:rsidR="00ED01FD" w:rsidRDefault="00ED01FD"/>
    <w:p w14:paraId="3C9553A1" w14:textId="4C3EFD0D" w:rsidR="00FF6613" w:rsidRDefault="00FF6613" w:rsidP="00FF6613">
      <w:pPr>
        <w:spacing w:line="240" w:lineRule="auto"/>
      </w:pPr>
      <w:r>
        <w:t xml:space="preserve">Дата: </w:t>
      </w:r>
      <w:r w:rsidR="00D01FB4">
        <w:t>15,05,25</w:t>
      </w:r>
    </w:p>
    <w:p w14:paraId="47B62C31" w14:textId="77777777" w:rsidR="00FF6613" w:rsidRDefault="00FF6613" w:rsidP="00FF6613">
      <w:pPr>
        <w:spacing w:line="240" w:lineRule="auto"/>
      </w:pPr>
      <w:r>
        <w:t>Врач: Беспалова Маргарита Сергеевна</w:t>
      </w:r>
    </w:p>
    <w:p w14:paraId="32CA3270" w14:textId="77777777" w:rsidR="00FF6613" w:rsidRDefault="00FF6613"/>
    <w:sectPr w:rsidR="00FF6613" w:rsidSect="00CF6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A81864"/>
    <w:multiLevelType w:val="hybridMultilevel"/>
    <w:tmpl w:val="23FE51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54695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3B28"/>
    <w:rsid w:val="00065E6F"/>
    <w:rsid w:val="00293E66"/>
    <w:rsid w:val="002F3B28"/>
    <w:rsid w:val="003F546E"/>
    <w:rsid w:val="003F6121"/>
    <w:rsid w:val="005755CE"/>
    <w:rsid w:val="005B679D"/>
    <w:rsid w:val="0077406A"/>
    <w:rsid w:val="008B605A"/>
    <w:rsid w:val="00C4630F"/>
    <w:rsid w:val="00CF6D38"/>
    <w:rsid w:val="00D01FB4"/>
    <w:rsid w:val="00D05630"/>
    <w:rsid w:val="00D5336F"/>
    <w:rsid w:val="00D66702"/>
    <w:rsid w:val="00ED01FD"/>
    <w:rsid w:val="00F21479"/>
    <w:rsid w:val="00FF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155FD9"/>
  <w15:docId w15:val="{03B8F465-B116-4A71-8629-882200167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6D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670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77406A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3F54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3F54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F54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237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Спектр</cp:lastModifiedBy>
  <cp:revision>2</cp:revision>
  <cp:lastPrinted>2025-05-15T13:51:00Z</cp:lastPrinted>
  <dcterms:created xsi:type="dcterms:W3CDTF">2025-05-15T13:58:00Z</dcterms:created>
  <dcterms:modified xsi:type="dcterms:W3CDTF">2025-05-15T13:58:00Z</dcterms:modified>
</cp:coreProperties>
</file>