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D839" w14:textId="16F2583F" w:rsidR="00A56EB0" w:rsidRDefault="002B4DA2">
      <w:r>
        <w:rPr>
          <w:noProof/>
        </w:rPr>
        <w:drawing>
          <wp:anchor distT="0" distB="0" distL="0" distR="0" simplePos="0" relativeHeight="3" behindDoc="1" locked="0" layoutInCell="1" allowOverlap="1" wp14:anchorId="13A134CD" wp14:editId="61910450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870190" cy="8177842"/>
            <wp:effectExtent l="0" t="0" r="0" b="0"/>
            <wp:wrapNone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3925" cy="8181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73499">
        <w:rPr>
          <w:noProof/>
        </w:rPr>
        <w:drawing>
          <wp:anchor distT="0" distB="0" distL="114300" distR="114300" simplePos="0" relativeHeight="251659264" behindDoc="1" locked="0" layoutInCell="1" allowOverlap="1" wp14:anchorId="7102776C" wp14:editId="4770DFE1">
            <wp:simplePos x="0" y="0"/>
            <wp:positionH relativeFrom="column">
              <wp:posOffset>5255895</wp:posOffset>
            </wp:positionH>
            <wp:positionV relativeFrom="paragraph">
              <wp:posOffset>0</wp:posOffset>
            </wp:positionV>
            <wp:extent cx="1552575" cy="276225"/>
            <wp:effectExtent l="0" t="0" r="9525" b="9525"/>
            <wp:wrapTight wrapText="bothSides">
              <wp:wrapPolygon edited="0">
                <wp:start x="0" y="0"/>
                <wp:lineTo x="0" y="20855"/>
                <wp:lineTo x="21467" y="20855"/>
                <wp:lineTo x="2146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541">
        <w:rPr>
          <w:noProof/>
        </w:rPr>
        <w:drawing>
          <wp:anchor distT="0" distB="0" distL="114300" distR="114300" simplePos="0" relativeHeight="251658240" behindDoc="1" locked="0" layoutInCell="1" allowOverlap="1" wp14:anchorId="676ECE9F" wp14:editId="11F7CFD8">
            <wp:simplePos x="0" y="0"/>
            <wp:positionH relativeFrom="column">
              <wp:posOffset>3084195</wp:posOffset>
            </wp:positionH>
            <wp:positionV relativeFrom="paragraph">
              <wp:posOffset>0</wp:posOffset>
            </wp:positionV>
            <wp:extent cx="1725930" cy="278765"/>
            <wp:effectExtent l="0" t="0" r="0" b="6985"/>
            <wp:wrapTight wrapText="bothSides">
              <wp:wrapPolygon edited="0">
                <wp:start x="238" y="0"/>
                <wp:lineTo x="0" y="4428"/>
                <wp:lineTo x="954" y="17713"/>
                <wp:lineTo x="3815" y="20665"/>
                <wp:lineTo x="5007" y="20665"/>
                <wp:lineTo x="20503" y="19189"/>
                <wp:lineTo x="20265" y="5904"/>
                <wp:lineTo x="1430" y="0"/>
                <wp:lineTo x="238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FC71D" w14:textId="3D846E99" w:rsidR="00A56EB0" w:rsidRDefault="00A56EB0"/>
    <w:p w14:paraId="5D369D85" w14:textId="48AA8082" w:rsidR="00A56EB0" w:rsidRDefault="00A56EB0"/>
    <w:p w14:paraId="06E26910" w14:textId="77777777" w:rsidR="000E245D" w:rsidRPr="000E245D" w:rsidRDefault="000E245D" w:rsidP="000E245D">
      <w:pPr>
        <w:keepNext/>
        <w:tabs>
          <w:tab w:val="left" w:pos="9798"/>
        </w:tabs>
        <w:jc w:val="center"/>
        <w:outlineLvl w:val="3"/>
        <w:rPr>
          <w:rFonts w:ascii="Century Schoolbook" w:eastAsia="Arial Unicode MS" w:hAnsi="Century Schoolbook" w:cs="Arial Unicode MS"/>
          <w:b/>
          <w:bCs/>
          <w:color w:val="auto"/>
          <w:sz w:val="36"/>
          <w:szCs w:val="36"/>
          <w:lang w:val="ru-RU" w:eastAsia="ar-SA" w:bidi="ar-SA"/>
        </w:rPr>
      </w:pPr>
      <w:r w:rsidRPr="000E245D">
        <w:rPr>
          <w:rFonts w:ascii="Century Schoolbook" w:eastAsia="Arial Unicode MS" w:hAnsi="Century Schoolbook" w:cs="Arial Unicode MS"/>
          <w:b/>
          <w:bCs/>
          <w:color w:val="auto"/>
          <w:sz w:val="36"/>
          <w:szCs w:val="36"/>
          <w:lang w:val="ru-RU" w:eastAsia="ar-SA" w:bidi="ar-SA"/>
        </w:rPr>
        <w:t xml:space="preserve">Общий анализ крови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3260"/>
      </w:tblGrid>
      <w:tr w:rsidR="0084799C" w:rsidRPr="000E245D" w14:paraId="29F6E621" w14:textId="77777777" w:rsidTr="00615F83">
        <w:trPr>
          <w:trHeight w:hRule="exact" w:val="255"/>
          <w:jc w:val="center"/>
        </w:trPr>
        <w:tc>
          <w:tcPr>
            <w:tcW w:w="3330" w:type="dxa"/>
          </w:tcPr>
          <w:p w14:paraId="36E536A5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Дата выдачи результата:</w:t>
            </w:r>
          </w:p>
        </w:tc>
        <w:tc>
          <w:tcPr>
            <w:tcW w:w="3260" w:type="dxa"/>
          </w:tcPr>
          <w:p w14:paraId="126E3BC0" w14:textId="3A9B837A" w:rsidR="0084799C" w:rsidRPr="000E245D" w:rsidRDefault="00F82E9F" w:rsidP="0084799C">
            <w:pPr>
              <w:tabs>
                <w:tab w:val="left" w:pos="225"/>
                <w:tab w:val="left" w:pos="840"/>
                <w:tab w:val="center" w:pos="1239"/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18</w:t>
            </w:r>
            <w:r w:rsidR="00182A74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.0</w:t>
            </w:r>
            <w:r w:rsidR="0042286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3</w:t>
            </w:r>
            <w:r w:rsidR="001632D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.202</w:t>
            </w:r>
            <w:r w:rsidR="00182A74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5</w:t>
            </w:r>
            <w:r w:rsidR="001632D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г.</w:t>
            </w:r>
          </w:p>
        </w:tc>
      </w:tr>
      <w:tr w:rsidR="0084799C" w:rsidRPr="000E245D" w14:paraId="15028D97" w14:textId="77777777" w:rsidTr="00615F83">
        <w:trPr>
          <w:trHeight w:hRule="exact" w:val="255"/>
          <w:jc w:val="center"/>
        </w:trPr>
        <w:tc>
          <w:tcPr>
            <w:tcW w:w="3330" w:type="dxa"/>
          </w:tcPr>
          <w:p w14:paraId="7FE74E5C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Ф.И.О. владельца: </w:t>
            </w:r>
          </w:p>
          <w:p w14:paraId="67B61F79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3260" w:type="dxa"/>
          </w:tcPr>
          <w:p w14:paraId="50E24F21" w14:textId="7D15256E" w:rsidR="0084799C" w:rsidRPr="000E245D" w:rsidRDefault="00F82E9F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Лошкарева</w:t>
            </w:r>
          </w:p>
        </w:tc>
      </w:tr>
      <w:tr w:rsidR="0084799C" w:rsidRPr="000E245D" w14:paraId="34C50DB0" w14:textId="77777777" w:rsidTr="00615F83">
        <w:trPr>
          <w:trHeight w:hRule="exact" w:val="255"/>
          <w:jc w:val="center"/>
        </w:trPr>
        <w:tc>
          <w:tcPr>
            <w:tcW w:w="3330" w:type="dxa"/>
          </w:tcPr>
          <w:p w14:paraId="1DFEA336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Вид животного:  </w:t>
            </w:r>
          </w:p>
        </w:tc>
        <w:tc>
          <w:tcPr>
            <w:tcW w:w="3260" w:type="dxa"/>
          </w:tcPr>
          <w:p w14:paraId="4CC821CA" w14:textId="24EB8A6A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Собака </w:t>
            </w:r>
          </w:p>
        </w:tc>
      </w:tr>
      <w:tr w:rsidR="0084799C" w:rsidRPr="000E245D" w14:paraId="4B398960" w14:textId="77777777" w:rsidTr="00615F83">
        <w:trPr>
          <w:trHeight w:hRule="exact" w:val="255"/>
          <w:jc w:val="center"/>
        </w:trPr>
        <w:tc>
          <w:tcPr>
            <w:tcW w:w="3330" w:type="dxa"/>
          </w:tcPr>
          <w:p w14:paraId="06AAE179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Порода:                   </w:t>
            </w:r>
          </w:p>
        </w:tc>
        <w:tc>
          <w:tcPr>
            <w:tcW w:w="3260" w:type="dxa"/>
          </w:tcPr>
          <w:p w14:paraId="64988BD6" w14:textId="13F9F1B4" w:rsidR="0084799C" w:rsidRPr="000E245D" w:rsidRDefault="00F82E9F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Джек-рассел</w:t>
            </w:r>
          </w:p>
        </w:tc>
      </w:tr>
      <w:tr w:rsidR="0084799C" w:rsidRPr="000E245D" w14:paraId="49E47BD9" w14:textId="77777777" w:rsidTr="00615F83">
        <w:trPr>
          <w:trHeight w:hRule="exact" w:val="284"/>
          <w:jc w:val="center"/>
        </w:trPr>
        <w:tc>
          <w:tcPr>
            <w:tcW w:w="3330" w:type="dxa"/>
          </w:tcPr>
          <w:p w14:paraId="795812A5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Пол:</w:t>
            </w:r>
          </w:p>
        </w:tc>
        <w:tc>
          <w:tcPr>
            <w:tcW w:w="3260" w:type="dxa"/>
          </w:tcPr>
          <w:p w14:paraId="42D03DED" w14:textId="76BA3B96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♂</w:t>
            </w:r>
          </w:p>
        </w:tc>
      </w:tr>
      <w:tr w:rsidR="0084799C" w:rsidRPr="000E245D" w14:paraId="67348606" w14:textId="77777777" w:rsidTr="00615F83">
        <w:trPr>
          <w:trHeight w:hRule="exact" w:val="255"/>
          <w:jc w:val="center"/>
        </w:trPr>
        <w:tc>
          <w:tcPr>
            <w:tcW w:w="3330" w:type="dxa"/>
          </w:tcPr>
          <w:p w14:paraId="5D700A00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Возраст:                                               </w:t>
            </w:r>
          </w:p>
          <w:p w14:paraId="2E3C777F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3260" w:type="dxa"/>
          </w:tcPr>
          <w:p w14:paraId="60C10047" w14:textId="7D1FA250" w:rsidR="0084799C" w:rsidRPr="000E245D" w:rsidRDefault="00F82E9F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10 л</w:t>
            </w:r>
          </w:p>
        </w:tc>
      </w:tr>
      <w:tr w:rsidR="0084799C" w:rsidRPr="000E245D" w14:paraId="72435679" w14:textId="77777777" w:rsidTr="00615F83">
        <w:trPr>
          <w:trHeight w:hRule="exact" w:val="255"/>
          <w:jc w:val="center"/>
        </w:trPr>
        <w:tc>
          <w:tcPr>
            <w:tcW w:w="3330" w:type="dxa"/>
          </w:tcPr>
          <w:p w14:paraId="65067309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Кличка:</w:t>
            </w:r>
          </w:p>
        </w:tc>
        <w:tc>
          <w:tcPr>
            <w:tcW w:w="3260" w:type="dxa"/>
          </w:tcPr>
          <w:p w14:paraId="43781ED3" w14:textId="14DA1257" w:rsidR="0084799C" w:rsidRPr="000E245D" w:rsidRDefault="00F82E9F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Искар</w:t>
            </w:r>
          </w:p>
        </w:tc>
      </w:tr>
      <w:tr w:rsidR="0084799C" w:rsidRPr="000E245D" w14:paraId="0C258AFA" w14:textId="77777777" w:rsidTr="00615F83">
        <w:trPr>
          <w:trHeight w:hRule="exact" w:val="255"/>
          <w:jc w:val="center"/>
        </w:trPr>
        <w:tc>
          <w:tcPr>
            <w:tcW w:w="3330" w:type="dxa"/>
          </w:tcPr>
          <w:p w14:paraId="1C594749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ЛЕЧАЩИЙ ВРАЧ:</w:t>
            </w:r>
          </w:p>
          <w:p w14:paraId="28108194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3260" w:type="dxa"/>
          </w:tcPr>
          <w:p w14:paraId="1C47DE3D" w14:textId="1141134A" w:rsidR="0084799C" w:rsidRPr="000E245D" w:rsidRDefault="00F82E9F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Андросов</w:t>
            </w:r>
          </w:p>
        </w:tc>
      </w:tr>
      <w:tr w:rsidR="0084799C" w:rsidRPr="000E245D" w14:paraId="43397E41" w14:textId="77777777" w:rsidTr="00615F83">
        <w:trPr>
          <w:trHeight w:hRule="exact" w:val="255"/>
          <w:jc w:val="center"/>
        </w:trPr>
        <w:tc>
          <w:tcPr>
            <w:tcW w:w="3330" w:type="dxa"/>
          </w:tcPr>
          <w:p w14:paraId="175150DF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ВРАЧ- ЭКСПЕРТ:  </w:t>
            </w:r>
          </w:p>
          <w:p w14:paraId="25982965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3260" w:type="dxa"/>
          </w:tcPr>
          <w:p w14:paraId="45E00A3E" w14:textId="6176E379" w:rsidR="0084799C" w:rsidRDefault="00F82E9F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Белова</w:t>
            </w:r>
          </w:p>
          <w:p w14:paraId="035C10D4" w14:textId="77777777" w:rsidR="008D0149" w:rsidRDefault="008D0149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  <w:p w14:paraId="0A323575" w14:textId="77777777" w:rsidR="0084799C" w:rsidRPr="000E245D" w:rsidRDefault="0084799C" w:rsidP="0084799C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</w:tr>
      <w:tr w:rsidR="000E245D" w:rsidRPr="000E245D" w14:paraId="082F0518" w14:textId="77777777" w:rsidTr="00615F83">
        <w:trPr>
          <w:trHeight w:hRule="exact" w:val="227"/>
          <w:jc w:val="center"/>
        </w:trPr>
        <w:tc>
          <w:tcPr>
            <w:tcW w:w="6590" w:type="dxa"/>
            <w:gridSpan w:val="2"/>
            <w:shd w:val="clear" w:color="auto" w:fill="D9D9D9"/>
          </w:tcPr>
          <w:p w14:paraId="0FAD58A9" w14:textId="77777777" w:rsidR="000E245D" w:rsidRPr="000E245D" w:rsidRDefault="000E245D" w:rsidP="000E245D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</w:tr>
    </w:tbl>
    <w:p w14:paraId="0EE317F4" w14:textId="77777777" w:rsidR="000E245D" w:rsidRPr="000E245D" w:rsidRDefault="000E245D" w:rsidP="000E245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vanish/>
          <w:color w:val="auto"/>
          <w:sz w:val="28"/>
          <w:szCs w:val="20"/>
          <w:lang w:val="ru-RU" w:eastAsia="ar-SA" w:bidi="ar-SA"/>
        </w:rPr>
      </w:pPr>
    </w:p>
    <w:p w14:paraId="434B8529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tbl>
      <w:tblPr>
        <w:tblpPr w:leftFromText="180" w:rightFromText="180" w:vertAnchor="text" w:horzAnchor="margin" w:tblpXSpec="center" w:tblpY="450"/>
        <w:tblW w:w="0" w:type="auto"/>
        <w:tblLayout w:type="fixed"/>
        <w:tblLook w:val="0000" w:firstRow="0" w:lastRow="0" w:firstColumn="0" w:lastColumn="0" w:noHBand="0" w:noVBand="0"/>
      </w:tblPr>
      <w:tblGrid>
        <w:gridCol w:w="3483"/>
        <w:gridCol w:w="1547"/>
        <w:gridCol w:w="1817"/>
        <w:gridCol w:w="2492"/>
      </w:tblGrid>
      <w:tr w:rsidR="000E245D" w:rsidRPr="000E245D" w14:paraId="47BDE6D3" w14:textId="77777777" w:rsidTr="00615F83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9C573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Показатели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A8BC31" w14:textId="77777777" w:rsidR="000E245D" w:rsidRPr="000E245D" w:rsidRDefault="000E245D" w:rsidP="000E245D">
            <w:pPr>
              <w:snapToGrid w:val="0"/>
              <w:ind w:left="-187" w:right="-145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Единицы измерений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48A7D3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Результаты исследования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2597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Среднее для собак*</w:t>
            </w:r>
          </w:p>
        </w:tc>
      </w:tr>
      <w:tr w:rsidR="000E245D" w:rsidRPr="000E245D" w14:paraId="444AE3E0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4D05BE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Гематокрит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Ht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,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HCT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E222BD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B88E5" w14:textId="599CDE0B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54,1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FAA08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37 – 55 </w:t>
            </w:r>
          </w:p>
        </w:tc>
      </w:tr>
      <w:tr w:rsidR="000E245D" w:rsidRPr="000E245D" w14:paraId="528A2AD0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4E2AB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Гемоглобин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Hb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,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HGB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868E1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Г/л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C4068" w14:textId="00874B72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172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7FE4" w14:textId="325F1F82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120 – 180 </w:t>
            </w:r>
          </w:p>
        </w:tc>
      </w:tr>
      <w:tr w:rsidR="000E245D" w:rsidRPr="000E245D" w14:paraId="7E653C61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9575D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Эритроциты (RBC)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9508C" w14:textId="58BDA556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10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  <w:t>6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</w:t>
            </w:r>
            <w:r w:rsidR="000928B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л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3C275" w14:textId="46AB1D87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8,0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D3CE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5,6 – 8,0 </w:t>
            </w:r>
          </w:p>
        </w:tc>
      </w:tr>
      <w:tr w:rsidR="000E245D" w:rsidRPr="000E245D" w14:paraId="086DA97C" w14:textId="77777777" w:rsidTr="00615F83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A5E70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Среднее содержание гемоглобина в эритроците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MCH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95A935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Пг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92AC5" w14:textId="3CC39266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21,4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AC393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21 – 27 </w:t>
            </w:r>
          </w:p>
        </w:tc>
      </w:tr>
      <w:tr w:rsidR="000E245D" w:rsidRPr="000E245D" w14:paraId="7FAF91FB" w14:textId="77777777" w:rsidTr="00615F83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BADAB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Средняя концентрация гемоглобина в эритроците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MCHC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27F18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28CDD" w14:textId="103B2FC3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31,8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2EFA0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33 – 38 </w:t>
            </w:r>
          </w:p>
        </w:tc>
      </w:tr>
      <w:tr w:rsidR="000E245D" w:rsidRPr="000E245D" w14:paraId="1B385E47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0479E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Средний объем эритроцита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MCV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482E93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  <w:t>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F7D65" w14:textId="37E64108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67,5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A43D0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60 – 75 </w:t>
            </w:r>
          </w:p>
        </w:tc>
      </w:tr>
      <w:tr w:rsidR="000E245D" w:rsidRPr="000E245D" w14:paraId="7B63AD05" w14:textId="77777777" w:rsidTr="00615F83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589DB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Показатель анизоцитоза эритроцитов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RDW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67C04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D056AF" w14:textId="21998B98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15,5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3804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11,9 – 16 </w:t>
            </w:r>
          </w:p>
        </w:tc>
      </w:tr>
      <w:tr w:rsidR="000E245D" w:rsidRPr="000E245D" w14:paraId="5F3B5324" w14:textId="77777777" w:rsidTr="00615F83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1822B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Скорость (реакция) оседания эритроцитов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(СОЭ, РОЭ,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ESR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B6E16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Мм/ч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AF9E4" w14:textId="3A945AA6" w:rsidR="000E245D" w:rsidRPr="000E245D" w:rsidRDefault="007276AE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2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66A4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0 – 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22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0E245D" w:rsidRPr="000E245D" w14:paraId="7EC8E045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17F10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Лейкоциты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WBC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42A28" w14:textId="1131E1AA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10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  <w:t>3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</w:t>
            </w:r>
            <w:r w:rsidR="000928B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л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F213DB" w14:textId="3CE51264" w:rsidR="000E245D" w:rsidRPr="000E245D" w:rsidRDefault="007276AE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3</w:t>
            </w:r>
            <w:r w:rsidR="0046476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,4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8270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6 – 16,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</w:t>
            </w:r>
          </w:p>
        </w:tc>
      </w:tr>
      <w:tr w:rsidR="000E245D" w:rsidRPr="000E245D" w14:paraId="7C44BD58" w14:textId="77777777" w:rsidTr="00615F83">
        <w:trPr>
          <w:trHeight w:val="296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50B23F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Палочкоядерные нейтрофилы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30C67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8FAC72" w14:textId="20B4A275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0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79A3C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0 – 3 </w:t>
            </w:r>
          </w:p>
        </w:tc>
      </w:tr>
      <w:tr w:rsidR="000E245D" w:rsidRPr="000E245D" w14:paraId="7044828B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20D918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Сегментоядерные нейтрофилы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55EF0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7E259" w14:textId="5C652CF0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86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3CE9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60 – 7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0E245D" w:rsidRPr="000E245D" w14:paraId="3CEC2B34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10EC7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Эозинофилы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EOS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09A92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6A84F" w14:textId="3079CC6E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1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AD4C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– 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9</w:t>
            </w:r>
          </w:p>
        </w:tc>
      </w:tr>
      <w:tr w:rsidR="000E245D" w:rsidRPr="000E245D" w14:paraId="7039968D" w14:textId="77777777" w:rsidTr="00615F83">
        <w:trPr>
          <w:trHeight w:val="296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47A0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Моноциты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MONO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C2A7E1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F4C03" w14:textId="4BA45840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7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F0CC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1-7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0E245D" w:rsidRPr="000E245D" w14:paraId="5B7E0200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519442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Базофилы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BAS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19DB1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B5091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0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E862C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0 - 1</w:t>
            </w: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0E245D" w:rsidRPr="000E245D" w14:paraId="55EC5A94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FA6CD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Лимфоциты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LYM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EB00F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50206" w14:textId="7ADA633E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6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B5A19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12 – 30 </w:t>
            </w:r>
          </w:p>
        </w:tc>
      </w:tr>
      <w:tr w:rsidR="000E245D" w:rsidRPr="000E245D" w14:paraId="640740EF" w14:textId="77777777" w:rsidTr="00615F83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5BD660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Тромбоциты 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PLT</w:t>
            </w:r>
            <w:r w:rsidRPr="000E245D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C0F52" w14:textId="56C03C42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10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  <w:t>3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</w:t>
            </w:r>
            <w:r w:rsidR="000928B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</w:t>
            </w:r>
            <w:r w:rsidRPr="000E245D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л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48C97" w14:textId="0F3FD13D" w:rsidR="000E245D" w:rsidRPr="000E245D" w:rsidRDefault="00464766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386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2417E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117-490</w:t>
            </w:r>
          </w:p>
        </w:tc>
      </w:tr>
      <w:tr w:rsidR="000E245D" w:rsidRPr="000E245D" w14:paraId="2A90F946" w14:textId="77777777" w:rsidTr="00615F83">
        <w:trPr>
          <w:trHeight w:val="339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2F994" w14:textId="5199CC4A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0E245D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Прочее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D53B1" w14:textId="77777777" w:rsidR="000E245D" w:rsidRPr="000E245D" w:rsidRDefault="000E245D" w:rsidP="000E245D">
            <w:pPr>
              <w:snapToGrid w:val="0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9E97" w14:textId="77777777" w:rsidR="000E245D" w:rsidRPr="000E245D" w:rsidRDefault="000E245D" w:rsidP="000E245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</w:p>
        </w:tc>
      </w:tr>
    </w:tbl>
    <w:p w14:paraId="1ED72002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4A972B8C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3DEEB977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684A82AF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2B915F87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48D6263F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66BFD11D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37BCAB64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37B44B89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379E1216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20A0DF0E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6851BB3D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7B96D80C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2DEEF9E0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21F76A6D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2FC0BAB4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6D69D249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370AB7FC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2A3FF4E7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76D70E5C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73FCCDD6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4EF58563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0EBA3E89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373EBBCF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31AD4FB6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529C947C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04F65F8D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26048522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0262A196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7C039FA6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41D3B5C4" w14:textId="77777777" w:rsidR="007B570A" w:rsidRDefault="007B570A" w:rsidP="000E245D">
      <w:pPr>
        <w:tabs>
          <w:tab w:val="left" w:pos="9798"/>
        </w:tabs>
        <w:ind w:left="720"/>
        <w:rPr>
          <w:lang w:val="ru-RU"/>
        </w:rPr>
      </w:pPr>
    </w:p>
    <w:p w14:paraId="2607C870" w14:textId="7642402C" w:rsidR="00A56EB0" w:rsidRPr="007B570A" w:rsidRDefault="007B570A" w:rsidP="000E245D">
      <w:pPr>
        <w:tabs>
          <w:tab w:val="left" w:pos="9798"/>
        </w:tabs>
        <w:ind w:left="720"/>
        <w:rPr>
          <w:lang w:val="ru-RU"/>
        </w:rPr>
      </w:pPr>
      <w:r>
        <w:rPr>
          <w:lang w:val="ru-RU"/>
        </w:rPr>
        <w:t xml:space="preserve">      Заведующая лабораторией: д.в.н. Белова Е.Е.</w:t>
      </w:r>
    </w:p>
    <w:sectPr w:rsidR="00A56EB0" w:rsidRPr="007B570A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B0"/>
    <w:rsid w:val="00023B36"/>
    <w:rsid w:val="00034B36"/>
    <w:rsid w:val="0006341D"/>
    <w:rsid w:val="00073499"/>
    <w:rsid w:val="000928B6"/>
    <w:rsid w:val="00093AAA"/>
    <w:rsid w:val="000A5CAC"/>
    <w:rsid w:val="000C11F2"/>
    <w:rsid w:val="000D171E"/>
    <w:rsid w:val="000E245D"/>
    <w:rsid w:val="00106D89"/>
    <w:rsid w:val="00132403"/>
    <w:rsid w:val="0014059A"/>
    <w:rsid w:val="001632DC"/>
    <w:rsid w:val="00171D8B"/>
    <w:rsid w:val="00182A74"/>
    <w:rsid w:val="001941A8"/>
    <w:rsid w:val="001A53C3"/>
    <w:rsid w:val="001D0965"/>
    <w:rsid w:val="001D6642"/>
    <w:rsid w:val="0020331F"/>
    <w:rsid w:val="00221244"/>
    <w:rsid w:val="002515D4"/>
    <w:rsid w:val="00280541"/>
    <w:rsid w:val="0029695E"/>
    <w:rsid w:val="002B4DA2"/>
    <w:rsid w:val="002B5798"/>
    <w:rsid w:val="003005BA"/>
    <w:rsid w:val="003265A3"/>
    <w:rsid w:val="003269B6"/>
    <w:rsid w:val="003366AA"/>
    <w:rsid w:val="003638CA"/>
    <w:rsid w:val="003A7A58"/>
    <w:rsid w:val="003E4617"/>
    <w:rsid w:val="003F2D11"/>
    <w:rsid w:val="00422866"/>
    <w:rsid w:val="00441DFB"/>
    <w:rsid w:val="00445801"/>
    <w:rsid w:val="00445849"/>
    <w:rsid w:val="004554B0"/>
    <w:rsid w:val="00464766"/>
    <w:rsid w:val="00482E4B"/>
    <w:rsid w:val="004830AD"/>
    <w:rsid w:val="004C281F"/>
    <w:rsid w:val="004F34E4"/>
    <w:rsid w:val="0050083E"/>
    <w:rsid w:val="005335DD"/>
    <w:rsid w:val="005360A5"/>
    <w:rsid w:val="00542CD2"/>
    <w:rsid w:val="005739A6"/>
    <w:rsid w:val="005955A8"/>
    <w:rsid w:val="005A53CE"/>
    <w:rsid w:val="005F787A"/>
    <w:rsid w:val="00607719"/>
    <w:rsid w:val="00646F0A"/>
    <w:rsid w:val="006518BF"/>
    <w:rsid w:val="006575C8"/>
    <w:rsid w:val="006A1CA2"/>
    <w:rsid w:val="006B4C05"/>
    <w:rsid w:val="006D3B8A"/>
    <w:rsid w:val="006F6E18"/>
    <w:rsid w:val="0070300E"/>
    <w:rsid w:val="007276AE"/>
    <w:rsid w:val="00733853"/>
    <w:rsid w:val="007407E7"/>
    <w:rsid w:val="007B570A"/>
    <w:rsid w:val="007D0F23"/>
    <w:rsid w:val="0084799C"/>
    <w:rsid w:val="008627FA"/>
    <w:rsid w:val="00864CB1"/>
    <w:rsid w:val="008D0149"/>
    <w:rsid w:val="00936D28"/>
    <w:rsid w:val="00944D54"/>
    <w:rsid w:val="009475F0"/>
    <w:rsid w:val="00965B99"/>
    <w:rsid w:val="00970E50"/>
    <w:rsid w:val="0098394C"/>
    <w:rsid w:val="00986FC9"/>
    <w:rsid w:val="00A56EB0"/>
    <w:rsid w:val="00A64DB8"/>
    <w:rsid w:val="00A82403"/>
    <w:rsid w:val="00A86CE4"/>
    <w:rsid w:val="00AB3D95"/>
    <w:rsid w:val="00AD10E0"/>
    <w:rsid w:val="00B26CB5"/>
    <w:rsid w:val="00B90773"/>
    <w:rsid w:val="00BA132E"/>
    <w:rsid w:val="00BB0D81"/>
    <w:rsid w:val="00BC7756"/>
    <w:rsid w:val="00C0093F"/>
    <w:rsid w:val="00C2742B"/>
    <w:rsid w:val="00C568BF"/>
    <w:rsid w:val="00C83C3E"/>
    <w:rsid w:val="00D01C61"/>
    <w:rsid w:val="00D60A73"/>
    <w:rsid w:val="00D768D0"/>
    <w:rsid w:val="00D91647"/>
    <w:rsid w:val="00DD688E"/>
    <w:rsid w:val="00DE1738"/>
    <w:rsid w:val="00DE6C4C"/>
    <w:rsid w:val="00E1230F"/>
    <w:rsid w:val="00E340B9"/>
    <w:rsid w:val="00E56983"/>
    <w:rsid w:val="00E768A6"/>
    <w:rsid w:val="00EA163E"/>
    <w:rsid w:val="00EA2B8E"/>
    <w:rsid w:val="00EC6E10"/>
    <w:rsid w:val="00EF67F1"/>
    <w:rsid w:val="00F20CBD"/>
    <w:rsid w:val="00F47999"/>
    <w:rsid w:val="00F6212B"/>
    <w:rsid w:val="00F80CCC"/>
    <w:rsid w:val="00F82E9F"/>
    <w:rsid w:val="00FB6122"/>
    <w:rsid w:val="00FC0789"/>
    <w:rsid w:val="00FC3602"/>
    <w:rsid w:val="00FE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8C49"/>
  <w15:docId w15:val="{963D137E-CFEC-45BF-8A91-BF706375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A"/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a3">
    <w:name w:val="Нижний колонтитул Знак"/>
    <w:basedOn w:val="a0"/>
    <w:uiPriority w:val="99"/>
    <w:qFormat/>
    <w:rsid w:val="003031AD"/>
    <w:rPr>
      <w:rFonts w:cs="Mangal"/>
      <w:color w:val="00000A"/>
      <w:sz w:val="24"/>
      <w:szCs w:val="21"/>
    </w:rPr>
  </w:style>
  <w:style w:type="character" w:customStyle="1" w:styleId="a4">
    <w:name w:val="Верхний колонтитул Знак"/>
    <w:basedOn w:val="a0"/>
    <w:uiPriority w:val="99"/>
    <w:qFormat/>
    <w:rsid w:val="003031AD"/>
    <w:rPr>
      <w:color w:val="00000A"/>
      <w:sz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7"/>
    <w:qFormat/>
  </w:style>
  <w:style w:type="paragraph" w:styleId="a9">
    <w:name w:val="footer"/>
    <w:basedOn w:val="a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A6DC1-4714-455B-A009-1BFF008C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dc:description/>
  <cp:lastModifiedBy>БИО-ВЕТ</cp:lastModifiedBy>
  <cp:revision>119</cp:revision>
  <dcterms:created xsi:type="dcterms:W3CDTF">2021-09-08T10:35:00Z</dcterms:created>
  <dcterms:modified xsi:type="dcterms:W3CDTF">2025-03-18T21:49:00Z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