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E95ACF" w:rsidRDefault="00E95ACF" w:rsidP="00423DC2">
      <w:pPr>
        <w:pStyle w:val="a3"/>
        <w:spacing w:after="278"/>
      </w:pPr>
      <w:r>
        <w:rPr>
          <w:b/>
          <w:bCs/>
        </w:rPr>
        <w:t xml:space="preserve">Кочеткова,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.Л</w:t>
      </w:r>
      <w:proofErr w:type="gramEnd"/>
      <w:r>
        <w:rPr>
          <w:b/>
          <w:bCs/>
        </w:rPr>
        <w:t>ора</w:t>
      </w:r>
      <w:proofErr w:type="spellEnd"/>
    </w:p>
    <w:p w:rsidR="00423DC2" w:rsidRDefault="00423DC2" w:rsidP="007B3389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7B3389">
        <w:t xml:space="preserve"> </w:t>
      </w:r>
    </w:p>
    <w:p w:rsidR="00423DC2" w:rsidRDefault="00423DC2" w:rsidP="00423DC2">
      <w:pPr>
        <w:pStyle w:val="a3"/>
        <w:spacing w:after="278"/>
      </w:pPr>
      <w:r>
        <w:rPr>
          <w:b/>
          <w:bCs/>
        </w:rPr>
        <w:t>Матка:</w:t>
      </w:r>
      <w:r>
        <w:t xml:space="preserve"> визуализируется. Размер: диаметр тела матки не увеличен: </w:t>
      </w:r>
      <w:r w:rsidR="007B3389">
        <w:t>3,5</w:t>
      </w:r>
      <w:r>
        <w:t>мм. Полость тела матки не расширена. Рога матки:</w:t>
      </w:r>
      <w:r w:rsidR="007B3389">
        <w:t xml:space="preserve"> визуализируются. Диаметр рогов: справа 4,1-5мм, слева 5,8мм</w:t>
      </w:r>
      <w:r>
        <w:t>. Просвет рогов матки: не расширен.</w:t>
      </w:r>
      <w:r>
        <w:br/>
      </w:r>
      <w:r>
        <w:br/>
      </w:r>
      <w:r>
        <w:rPr>
          <w:b/>
          <w:bCs/>
        </w:rPr>
        <w:t>Яичники:</w:t>
      </w:r>
      <w:r>
        <w:t xml:space="preserve"> визуализируются. Наличие очаговых или диффузных </w:t>
      </w:r>
      <w:r w:rsidR="007B3389">
        <w:t xml:space="preserve">изменений: в паренхиме правого яичника визуализируется </w:t>
      </w:r>
      <w:proofErr w:type="spellStart"/>
      <w:r w:rsidR="007B3389">
        <w:t>анэхогенное</w:t>
      </w:r>
      <w:proofErr w:type="spellEnd"/>
      <w:r w:rsidR="007B3389">
        <w:t xml:space="preserve"> округлое включение до 2,8мм в диаметре - фолликул.</w:t>
      </w:r>
      <w:r w:rsidR="007B3389">
        <w:br/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423DC2" w:rsidRDefault="007B3389" w:rsidP="00423DC2">
      <w:pPr>
        <w:pStyle w:val="a3"/>
        <w:spacing w:after="278"/>
      </w:pPr>
      <w:r>
        <w:t xml:space="preserve">- диффузных изменений матки и яичников, характерных для стадии цикла – </w:t>
      </w:r>
      <w:proofErr w:type="spellStart"/>
      <w:r>
        <w:t>проэструс\эструс</w:t>
      </w:r>
      <w:proofErr w:type="spellEnd"/>
    </w:p>
    <w:p w:rsidR="007B3389" w:rsidRDefault="007B3389" w:rsidP="00423DC2">
      <w:pPr>
        <w:pStyle w:val="a3"/>
        <w:spacing w:after="278"/>
      </w:pPr>
      <w:r>
        <w:t>- положительная динамика по диаметру тела матки по сравнению с исследованием от 2.02.25</w:t>
      </w:r>
    </w:p>
    <w:p w:rsidR="007B3389" w:rsidRDefault="007B3389" w:rsidP="007B3389">
      <w:pPr>
        <w:pStyle w:val="a3"/>
        <w:spacing w:after="278"/>
      </w:pPr>
      <w:r>
        <w:t>- без выраженной динамики по диаметру рогов матки</w:t>
      </w:r>
      <w:r w:rsidRPr="007B3389">
        <w:t xml:space="preserve"> </w:t>
      </w:r>
      <w:r>
        <w:t>по сравнению с исследованием от 2.02.25</w:t>
      </w:r>
    </w:p>
    <w:p w:rsidR="00E95ACF" w:rsidRDefault="00E95ACF" w:rsidP="00E95ACF">
      <w:pPr>
        <w:pStyle w:val="a3"/>
        <w:spacing w:after="278"/>
      </w:pPr>
      <w:r>
        <w:t xml:space="preserve">- </w:t>
      </w:r>
      <w:proofErr w:type="spellStart"/>
      <w:r>
        <w:t>увеличиения</w:t>
      </w:r>
      <w:proofErr w:type="spellEnd"/>
      <w:r>
        <w:t xml:space="preserve"> диаметра включения в паренхиме правого яичника по сравнению с исследованием от 2.02.25</w:t>
      </w:r>
    </w:p>
    <w:p w:rsidR="007B3389" w:rsidRDefault="007B3389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9D2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423DC2"/>
    <w:rsid w:val="007B3389"/>
    <w:rsid w:val="009D27BD"/>
    <w:rsid w:val="00CE53FB"/>
    <w:rsid w:val="00E95A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7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2025-03-01T07:55:00Z</dcterms:created>
  <dcterms:modified xsi:type="dcterms:W3CDTF">2025-03-01T07:55:00Z</dcterms:modified>
</cp:coreProperties>
</file>