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7"/>
        <w:gridCol w:w="3126"/>
      </w:tblGrid>
      <w:tr w:rsidR="004C293A" w:rsidTr="00A92B9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293A" w:rsidRDefault="004C293A" w:rsidP="00A92B9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93A" w:rsidRDefault="004C293A" w:rsidP="00A92B97">
            <w:r>
              <w:t>Иванова О. 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293A" w:rsidRDefault="004C293A" w:rsidP="00A92B9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93A" w:rsidRDefault="004C293A" w:rsidP="00A92B97">
            <w:r>
              <w:t>11,4 лет</w:t>
            </w:r>
          </w:p>
        </w:tc>
      </w:tr>
      <w:tr w:rsidR="004C293A" w:rsidTr="00A92B9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293A" w:rsidRDefault="004C293A" w:rsidP="00A92B9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93A" w:rsidRDefault="004C293A" w:rsidP="00A92B9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293A" w:rsidRDefault="004C293A" w:rsidP="00A92B9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93A" w:rsidRDefault="004C293A" w:rsidP="00A92B97">
            <w:r>
              <w:t>Той-терьер</w:t>
            </w:r>
          </w:p>
        </w:tc>
      </w:tr>
      <w:tr w:rsidR="004C293A" w:rsidTr="00A92B9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293A" w:rsidRDefault="004C293A" w:rsidP="00A92B9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93A" w:rsidRDefault="004C293A" w:rsidP="00A92B97">
            <w:r>
              <w:t>Тимофей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293A" w:rsidRDefault="004C293A" w:rsidP="00A92B9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93A" w:rsidRDefault="004C293A" w:rsidP="00A92B97">
            <w:r>
              <w:t>3,620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C293A">
        <w:rPr>
          <w:rFonts w:ascii="Times New Roman" w:hAnsi="Times New Roman" w:cs="Times New Roman"/>
          <w:sz w:val="24"/>
          <w:szCs w:val="24"/>
        </w:rPr>
        <w:t>147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C293A">
        <w:rPr>
          <w:rFonts w:ascii="Times New Roman" w:hAnsi="Times New Roman" w:cs="Times New Roman"/>
          <w:sz w:val="24"/>
          <w:szCs w:val="24"/>
        </w:rPr>
        <w:t>27,9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C293A">
        <w:rPr>
          <w:rFonts w:ascii="Times New Roman" w:hAnsi="Times New Roman" w:cs="Times New Roman"/>
          <w:sz w:val="24"/>
          <w:szCs w:val="24"/>
        </w:rPr>
        <w:t>33,4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93A">
        <w:rPr>
          <w:rFonts w:ascii="Times New Roman" w:hAnsi="Times New Roman" w:cs="Times New Roman"/>
          <w:b/>
          <w:sz w:val="24"/>
          <w:szCs w:val="24"/>
        </w:rPr>
        <w:t>2,12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4C293A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4C293A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C293A">
        <w:rPr>
          <w:rFonts w:ascii="Times New Roman" w:hAnsi="Times New Roman" w:cs="Times New Roman"/>
          <w:sz w:val="24"/>
          <w:szCs w:val="24"/>
        </w:rPr>
        <w:t>0,75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12,1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2,04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0,80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59,12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16,47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C293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78,40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C293A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4C293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C293A">
        <w:rPr>
          <w:rFonts w:ascii="Times New Roman" w:hAnsi="Times New Roman" w:cs="Times New Roman"/>
          <w:b/>
          <w:sz w:val="24"/>
          <w:szCs w:val="24"/>
        </w:rPr>
        <w:t>5,9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C293A">
        <w:rPr>
          <w:rFonts w:ascii="Times New Roman" w:hAnsi="Times New Roman" w:cs="Times New Roman"/>
          <w:b/>
          <w:sz w:val="24"/>
          <w:szCs w:val="24"/>
          <w:u w:val="single"/>
        </w:rPr>
        <w:t>1,64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Pr="004C293A" w:rsidRDefault="003572AE" w:rsidP="004C293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C293A" w:rsidRPr="004C293A">
        <w:rPr>
          <w:rFonts w:ascii="Times New Roman" w:hAnsi="Times New Roman" w:cs="Times New Roman"/>
          <w:sz w:val="24"/>
          <w:szCs w:val="24"/>
        </w:rPr>
        <w:t xml:space="preserve">3 </w:t>
      </w:r>
      <w:r w:rsidR="004C293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4C293A">
        <w:rPr>
          <w:rFonts w:ascii="Times New Roman" w:hAnsi="Times New Roman" w:cs="Times New Roman"/>
          <w:sz w:val="24"/>
          <w:szCs w:val="24"/>
        </w:rPr>
        <w:t>тепени</w:t>
      </w:r>
      <w:proofErr w:type="spellEnd"/>
      <w:r w:rsidR="004C2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293A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4C293A" w:rsidRPr="004C293A">
        <w:rPr>
          <w:rFonts w:ascii="Times New Roman" w:hAnsi="Times New Roman" w:cs="Times New Roman"/>
          <w:sz w:val="24"/>
          <w:szCs w:val="24"/>
        </w:rPr>
        <w:t>=</w:t>
      </w:r>
      <w:r w:rsidR="004C293A">
        <w:rPr>
          <w:rFonts w:ascii="Times New Roman" w:hAnsi="Times New Roman" w:cs="Times New Roman"/>
          <w:sz w:val="24"/>
          <w:szCs w:val="24"/>
        </w:rPr>
        <w:t>3,89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C293A">
        <w:rPr>
          <w:rFonts w:ascii="Times New Roman" w:hAnsi="Times New Roman" w:cs="Times New Roman"/>
          <w:sz w:val="24"/>
          <w:szCs w:val="24"/>
        </w:rPr>
        <w:t>153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C293A">
        <w:rPr>
          <w:rFonts w:ascii="Times New Roman" w:hAnsi="Times New Roman" w:cs="Times New Roman"/>
          <w:sz w:val="24"/>
          <w:szCs w:val="24"/>
        </w:rPr>
        <w:t>37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C293A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C293A">
        <w:rPr>
          <w:rFonts w:ascii="Times New Roman" w:hAnsi="Times New Roman" w:cs="Times New Roman"/>
          <w:sz w:val="24"/>
          <w:szCs w:val="24"/>
        </w:rPr>
        <w:t>20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C293A">
        <w:rPr>
          <w:rFonts w:ascii="Times New Roman" w:hAnsi="Times New Roman" w:cs="Times New Roman"/>
          <w:sz w:val="24"/>
          <w:szCs w:val="24"/>
        </w:rPr>
        <w:t>8,2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4C293A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4C293A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4C293A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C293A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4C293A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C293A" w:rsidRPr="004C293A">
        <w:rPr>
          <w:rFonts w:ascii="Times New Roman" w:hAnsi="Times New Roman" w:cs="Times New Roman"/>
          <w:sz w:val="24"/>
          <w:szCs w:val="24"/>
        </w:rPr>
        <w:t xml:space="preserve">3 </w:t>
      </w:r>
      <w:r w:rsidR="004C293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4C293A">
        <w:rPr>
          <w:rFonts w:ascii="Times New Roman" w:hAnsi="Times New Roman" w:cs="Times New Roman"/>
          <w:sz w:val="24"/>
          <w:szCs w:val="24"/>
        </w:rPr>
        <w:t>тепени</w:t>
      </w:r>
      <w:proofErr w:type="spellEnd"/>
      <w:r w:rsidR="004C2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293A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4C293A" w:rsidRPr="004C293A">
        <w:rPr>
          <w:rFonts w:ascii="Times New Roman" w:hAnsi="Times New Roman" w:cs="Times New Roman"/>
          <w:sz w:val="24"/>
          <w:szCs w:val="24"/>
        </w:rPr>
        <w:t>=</w:t>
      </w:r>
      <w:r w:rsidR="004C293A">
        <w:rPr>
          <w:rFonts w:ascii="Times New Roman" w:hAnsi="Times New Roman" w:cs="Times New Roman"/>
          <w:sz w:val="24"/>
          <w:szCs w:val="24"/>
        </w:rPr>
        <w:t>4,26 м/с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4C293A">
        <w:rPr>
          <w:rFonts w:ascii="Times New Roman" w:hAnsi="Times New Roman" w:cs="Times New Roman"/>
          <w:sz w:val="24"/>
          <w:szCs w:val="24"/>
        </w:rPr>
        <w:t>11,1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C293A">
        <w:rPr>
          <w:rFonts w:ascii="Times New Roman" w:hAnsi="Times New Roman" w:cs="Times New Roman"/>
          <w:sz w:val="24"/>
          <w:szCs w:val="24"/>
        </w:rPr>
        <w:t>14,4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C293A">
        <w:rPr>
          <w:rFonts w:ascii="Times New Roman" w:hAnsi="Times New Roman" w:cs="Times New Roman"/>
          <w:sz w:val="24"/>
          <w:szCs w:val="24"/>
        </w:rPr>
        <w:t>0,68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4C293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3 степени (</w:t>
      </w:r>
      <w:proofErr w:type="spellStart"/>
      <w:r>
        <w:rPr>
          <w:color w:val="000000"/>
        </w:rPr>
        <w:t>рестриктивный</w:t>
      </w:r>
      <w:proofErr w:type="spellEnd"/>
      <w:r>
        <w:rPr>
          <w:color w:val="000000"/>
        </w:rPr>
        <w:t xml:space="preserve"> тип)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МКК</w:t>
      </w:r>
      <w:r w:rsidR="00FB354B" w:rsidRPr="00BD03B5">
        <w:rPr>
          <w:color w:val="000000"/>
        </w:rPr>
        <w:t>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4C293A" w:rsidRPr="00BD03B5" w:rsidRDefault="004C293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  <w:bookmarkStart w:id="0" w:name="_GoBack"/>
      <w:bookmarkEnd w:id="0"/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C293A">
        <w:rPr>
          <w:rFonts w:ascii="Times New Roman" w:hAnsi="Times New Roman" w:cs="Times New Roman"/>
          <w:sz w:val="24"/>
          <w:szCs w:val="24"/>
        </w:rPr>
        <w:t>27.02.25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029A8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C293A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C46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2025-02-27T13:58:00Z</cp:lastPrinted>
  <dcterms:created xsi:type="dcterms:W3CDTF">2025-02-27T14:04:00Z</dcterms:created>
  <dcterms:modified xsi:type="dcterms:W3CDTF">2025-02-27T14:04:00Z</dcterms:modified>
</cp:coreProperties>
</file>