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(ЭХОкг)</w:t>
      </w:r>
    </w:p>
    <w:p w:rsidR="00B806A0" w:rsidRDefault="00B806A0" w:rsidP="00B806A0">
      <w:pPr>
        <w:jc w:val="center"/>
        <w:rPr>
          <w:b/>
        </w:rPr>
      </w:pPr>
    </w:p>
    <w:p w:rsidR="00B806A0" w:rsidRPr="00287679" w:rsidRDefault="00B806A0" w:rsidP="00B806A0">
      <w:r>
        <w:rPr>
          <w:b/>
          <w:i/>
        </w:rPr>
        <w:t>Дата:</w:t>
      </w:r>
      <w:r w:rsidR="00287679">
        <w:t xml:space="preserve"> </w:t>
      </w:r>
      <w:r w:rsidR="00F13A4C">
        <w:t>25.02.2025</w:t>
      </w:r>
    </w:p>
    <w:p w:rsidR="00B806A0" w:rsidRPr="00287679" w:rsidRDefault="00B806A0" w:rsidP="00B806A0">
      <w:r>
        <w:rPr>
          <w:b/>
          <w:i/>
        </w:rPr>
        <w:t>Владелец животного:</w:t>
      </w:r>
      <w:r w:rsidR="00287679">
        <w:t xml:space="preserve"> </w:t>
      </w:r>
      <w:r w:rsidR="00F13A4C">
        <w:t>Лахов Михаил Андреевич</w:t>
      </w:r>
    </w:p>
    <w:p w:rsidR="00B806A0" w:rsidRPr="00287679" w:rsidRDefault="00B806A0" w:rsidP="00B806A0">
      <w:r>
        <w:rPr>
          <w:b/>
          <w:i/>
        </w:rPr>
        <w:t>Питомец:</w:t>
      </w:r>
      <w:r w:rsidR="00287679">
        <w:t xml:space="preserve"> </w:t>
      </w:r>
      <w:r w:rsidR="00F13A4C">
        <w:t>кошка Душка, 13л7м., самка (ОГЭ), бп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r>
        <w:rPr>
          <w:lang w:val="en-US"/>
        </w:rPr>
        <w:t>LVPWd</w:t>
      </w:r>
      <w:r>
        <w:t xml:space="preserve"> </w:t>
      </w:r>
      <w:r w:rsidR="00F13A4C">
        <w:t>3,3</w:t>
      </w:r>
      <w:r>
        <w:t xml:space="preserve"> мм; </w:t>
      </w:r>
      <w:r>
        <w:rPr>
          <w:lang w:val="en-US"/>
        </w:rPr>
        <w:t>LVPWs</w:t>
      </w:r>
      <w:r w:rsidR="00287679">
        <w:t xml:space="preserve"> </w:t>
      </w:r>
      <w:r w:rsidR="00F13A4C">
        <w:t>5,4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r>
        <w:rPr>
          <w:lang w:val="en-US"/>
        </w:rPr>
        <w:t>LVIDd</w:t>
      </w:r>
      <w:r>
        <w:t xml:space="preserve">) </w:t>
      </w:r>
      <w:r w:rsidR="00F13A4C">
        <w:t>12,9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F13A4C">
        <w:t>6,3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r>
        <w:rPr>
          <w:lang w:val="en-US"/>
        </w:rPr>
        <w:t>RVDd</w:t>
      </w:r>
      <w:r>
        <w:t xml:space="preserve"> </w:t>
      </w:r>
      <w:r w:rsidR="00F13A4C">
        <w:t>3,6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F13A4C">
        <w:t>2,2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87679">
        <w:t xml:space="preserve"> </w:t>
      </w:r>
      <w:r>
        <w:t xml:space="preserve">(на уровне корня аорты) </w:t>
      </w:r>
      <w:r w:rsidR="00F13A4C">
        <w:t>10,9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F13A4C">
        <w:t>12,5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bookmarkStart w:id="0" w:name="_GoBack"/>
      <w:bookmarkEnd w:id="0"/>
      <w:r w:rsidR="00287679">
        <w:t xml:space="preserve"> </w:t>
      </w:r>
      <w:r w:rsidR="00F13A4C">
        <w:t>10,3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r>
        <w:rPr>
          <w:lang w:val="en-US"/>
        </w:rPr>
        <w:t>Ao</w:t>
      </w:r>
      <w:r>
        <w:t xml:space="preserve">: </w:t>
      </w:r>
      <w:r w:rsidR="00F13A4C">
        <w:t>1,25</w:t>
      </w:r>
      <w:r>
        <w:tab/>
      </w:r>
      <w:r>
        <w:tab/>
        <w:t>ФВ (</w:t>
      </w:r>
      <w:r>
        <w:rPr>
          <w:lang w:val="en-US"/>
        </w:rPr>
        <w:t>Teich</w:t>
      </w:r>
      <w:r>
        <w:t xml:space="preserve">): </w:t>
      </w:r>
      <w:r w:rsidR="00F13A4C">
        <w:t>86,14</w:t>
      </w:r>
      <w:r w:rsidR="00287679">
        <w:t xml:space="preserve"> </w:t>
      </w:r>
      <w:r>
        <w:t>%</w:t>
      </w:r>
      <w:r>
        <w:tab/>
      </w:r>
      <w:r>
        <w:tab/>
        <w:t>ФС (</w:t>
      </w:r>
      <w:r>
        <w:rPr>
          <w:lang w:val="en-US"/>
        </w:rPr>
        <w:t>Teich</w:t>
      </w:r>
      <w:r>
        <w:t xml:space="preserve">): </w:t>
      </w:r>
      <w:r w:rsidR="00F13A4C">
        <w:t>51,56</w:t>
      </w:r>
      <w:r w:rsidR="00287679">
        <w:t xml:space="preserve"> </w:t>
      </w:r>
      <w:r>
        <w:t>%</w:t>
      </w:r>
    </w:p>
    <w:p w:rsidR="00997A36" w:rsidRDefault="00B806A0" w:rsidP="00F13A4C">
      <w:r>
        <w:t xml:space="preserve">ЛВ: </w:t>
      </w:r>
      <w:r w:rsidR="00F13A4C">
        <w:t>3,5</w:t>
      </w:r>
      <w:r>
        <w:t xml:space="preserve"> мм</w:t>
      </w:r>
      <w:r>
        <w:tab/>
      </w:r>
      <w:r>
        <w:tab/>
        <w:t xml:space="preserve">ПВЛА: </w:t>
      </w:r>
      <w:r w:rsidR="00F13A4C">
        <w:t>4,0 мм</w:t>
      </w:r>
      <w:r w:rsidR="00F13A4C">
        <w:tab/>
      </w:r>
      <w:r w:rsidR="00F13A4C">
        <w:tab/>
      </w:r>
      <w:r>
        <w:t xml:space="preserve">ЛВ/ПВЛА: </w:t>
      </w:r>
      <w:r w:rsidR="00F13A4C">
        <w:t>0,875</w:t>
      </w:r>
    </w:p>
    <w:p w:rsidR="00B806A0" w:rsidRDefault="00B806A0" w:rsidP="00B806A0">
      <w:r>
        <w:t xml:space="preserve">МЖ перегородка: не утолщена; </w:t>
      </w:r>
      <w:r>
        <w:rPr>
          <w:lang w:val="en-US"/>
        </w:rPr>
        <w:t>IVSd</w:t>
      </w:r>
      <w:r w:rsidR="00287679">
        <w:t xml:space="preserve"> </w:t>
      </w:r>
      <w:r w:rsidR="00F13A4C">
        <w:t>4,1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F13A4C">
        <w:t>6,1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>Признаки констриктивного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Ао: </w:t>
      </w:r>
      <w:r w:rsidR="00F13A4C">
        <w:t>8,7</w:t>
      </w:r>
      <w:r>
        <w:t xml:space="preserve"> мм;</w:t>
      </w:r>
    </w:p>
    <w:p w:rsidR="00B806A0" w:rsidRDefault="00B806A0" w:rsidP="00B806A0">
      <w:r>
        <w:t>Аортальный клапан: створки не уплотнены; движение их без особенностей, кальциноз отсутствует, амплитуда раскрытия: нормальная. Регургитация: нет. Мах скорость тран</w:t>
      </w:r>
      <w:r w:rsidR="00B81A44">
        <w:t>с</w:t>
      </w:r>
      <w:r>
        <w:t xml:space="preserve">аортального потока в систолу: </w:t>
      </w:r>
      <w:r w:rsidR="00F13A4C">
        <w:t>1,20</w:t>
      </w:r>
      <w:r>
        <w:t xml:space="preserve"> м/с;</w:t>
      </w:r>
    </w:p>
    <w:p w:rsidR="00B806A0" w:rsidRDefault="00B806A0" w:rsidP="00B806A0">
      <w:r>
        <w:t xml:space="preserve">Легочная артерия: диаметр (ФК): </w:t>
      </w:r>
      <w:r w:rsidR="00F13A4C">
        <w:t>7,3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F13A4C">
        <w:t>1,13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r>
        <w:t xml:space="preserve">Трикуспидальный клапан: створки не уплотнены; движение их без особенностей. Регургитации: нет. Транстрикуспидальный поток: пик Е </w:t>
      </w:r>
      <w:r w:rsidR="00F13A4C">
        <w:t>0,79</w:t>
      </w:r>
      <w:r>
        <w:t xml:space="preserve"> м/с; пик А </w:t>
      </w:r>
      <w:r w:rsidR="00F13A4C">
        <w:t>0,54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Трансмитральный поток: пик Е </w:t>
      </w:r>
      <w:r w:rsidR="00F13A4C">
        <w:t>0,98</w:t>
      </w:r>
      <w:r>
        <w:t xml:space="preserve"> м/с; пик А </w:t>
      </w:r>
      <w:r w:rsidR="00F13A4C">
        <w:t>0,51</w:t>
      </w:r>
      <w:r>
        <w:t xml:space="preserve"> м/с;</w:t>
      </w:r>
      <w:r w:rsidR="00F13A4C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F13A4C">
        <w:t>29</w:t>
      </w:r>
      <w:r w:rsidR="00262FC2">
        <w:t xml:space="preserve"> мс</w:t>
      </w:r>
      <w:r w:rsidR="00287679">
        <w:t>;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F13A4C">
        <w:t>1,92</w:t>
      </w:r>
      <w:r>
        <w:t xml:space="preserve"> ;</w:t>
      </w:r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>Заключение: ЭХО-кг патологии не выявлено. Геометрия сердца не изменена. Камеры сердца не расширены. Клапаны интактны (регургитация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F13A4C">
        <w:t>240</w:t>
      </w:r>
      <w:r>
        <w:t xml:space="preserve"> уд/мин</w:t>
      </w:r>
      <w:r w:rsidR="00F13A4C">
        <w:t xml:space="preserve"> (умеренная тахикардия)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11A6" w:rsidRDefault="002911A6" w:rsidP="000B626E">
      <w:r>
        <w:separator/>
      </w:r>
    </w:p>
  </w:endnote>
  <w:endnote w:type="continuationSeparator" w:id="1">
    <w:p w:rsidR="002911A6" w:rsidRDefault="002911A6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4132B2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11A6" w:rsidRDefault="002911A6" w:rsidP="000B626E">
      <w:r>
        <w:separator/>
      </w:r>
    </w:p>
  </w:footnote>
  <w:footnote w:type="continuationSeparator" w:id="1">
    <w:p w:rsidR="002911A6" w:rsidRDefault="002911A6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4132B2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r w:rsidR="009A4F12">
        <w:rPr>
          <w:rStyle w:val="ac"/>
          <w:sz w:val="20"/>
          <w:lang w:val="en-US"/>
        </w:rPr>
        <w:t>spektrvet</w:t>
      </w:r>
      <w:r w:rsidR="009A4F12">
        <w:rPr>
          <w:rStyle w:val="ac"/>
          <w:sz w:val="20"/>
        </w:rPr>
        <w:t>.</w:t>
      </w:r>
      <w:r w:rsidR="009A4F12">
        <w:rPr>
          <w:rStyle w:val="ac"/>
          <w:sz w:val="20"/>
          <w:lang w:val="en-US"/>
        </w:rPr>
        <w:t>ru</w:t>
      </w:r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14C95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87679"/>
    <w:rsid w:val="002911A6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D3542"/>
    <w:rsid w:val="003E4220"/>
    <w:rsid w:val="004132B2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005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43C96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3A4C"/>
    <w:rsid w:val="00F15F6F"/>
    <w:rsid w:val="00F33557"/>
    <w:rsid w:val="00F373C9"/>
    <w:rsid w:val="00F561D6"/>
    <w:rsid w:val="00F63380"/>
    <w:rsid w:val="00F667D7"/>
    <w:rsid w:val="00FA0CCA"/>
    <w:rsid w:val="00FC5C3B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2025-02-25T13:25:00Z</cp:lastPrinted>
  <dcterms:created xsi:type="dcterms:W3CDTF">2025-02-25T13:26:00Z</dcterms:created>
  <dcterms:modified xsi:type="dcterms:W3CDTF">2025-02-25T13:26:00Z</dcterms:modified>
</cp:coreProperties>
</file>