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23"/>
        <w:gridCol w:w="1536"/>
        <w:gridCol w:w="3129"/>
      </w:tblGrid>
      <w:tr w:rsidR="00923AC9" w:rsidTr="00B9696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AC9" w:rsidRDefault="00923AC9" w:rsidP="00B9696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AC9" w:rsidRDefault="00923AC9" w:rsidP="00B96967">
            <w:r>
              <w:t>Шумейко С.А.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AC9" w:rsidRDefault="00923AC9" w:rsidP="00B9696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AC9" w:rsidRDefault="00923AC9" w:rsidP="00B96967">
            <w:r>
              <w:t>15 лет</w:t>
            </w:r>
          </w:p>
        </w:tc>
      </w:tr>
      <w:tr w:rsidR="00923AC9" w:rsidTr="00B9696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AC9" w:rsidRDefault="00923AC9" w:rsidP="00B9696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AC9" w:rsidRDefault="00923AC9" w:rsidP="00B9696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AC9" w:rsidRDefault="00923AC9" w:rsidP="00B9696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AC9" w:rsidRDefault="00923AC9" w:rsidP="00B96967">
            <w:proofErr w:type="spellStart"/>
            <w:r>
              <w:t>Скоттиш</w:t>
            </w:r>
            <w:proofErr w:type="spellEnd"/>
            <w:r>
              <w:t xml:space="preserve"> </w:t>
            </w:r>
            <w:proofErr w:type="spellStart"/>
            <w:r>
              <w:t>фолд</w:t>
            </w:r>
            <w:proofErr w:type="spellEnd"/>
          </w:p>
        </w:tc>
      </w:tr>
      <w:tr w:rsidR="00923AC9" w:rsidTr="00B9696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AC9" w:rsidRDefault="00923AC9" w:rsidP="00B9696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AC9" w:rsidRDefault="00923AC9" w:rsidP="00B96967">
            <w:proofErr w:type="spellStart"/>
            <w:r>
              <w:t>Аргиша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AC9" w:rsidRDefault="00923AC9" w:rsidP="00B9696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AC9" w:rsidRDefault="00923AC9" w:rsidP="00B96967">
            <w:r>
              <w:t>3,370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C14D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C14D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C1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C1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C1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3C1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C1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C1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C1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3C1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3C14DB">
        <w:rPr>
          <w:rFonts w:ascii="Verdana" w:eastAsia="Times New Roman" w:hAnsi="Verdana" w:cs="Times New Roman"/>
          <w:color w:val="000000"/>
          <w:sz w:val="24"/>
          <w:szCs w:val="28"/>
        </w:rPr>
        <w:t>200</w:t>
      </w:r>
      <w:bookmarkStart w:id="0" w:name="_GoBack"/>
      <w:bookmarkEnd w:id="0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не выявлено</w:t>
      </w:r>
      <w:r>
        <w:rPr>
          <w:rFonts w:ascii="Verdana" w:hAnsi="Verdana" w:cs="Segoe UI"/>
          <w:sz w:val="24"/>
          <w:szCs w:val="28"/>
        </w:rPr>
        <w:t>.</w:t>
      </w:r>
      <w:r w:rsidR="003C14DB">
        <w:rPr>
          <w:rFonts w:ascii="Verdana" w:hAnsi="Verdana" w:cs="Segoe UI"/>
          <w:sz w:val="24"/>
          <w:szCs w:val="28"/>
        </w:rPr>
        <w:t xml:space="preserve"> Нарушение </w:t>
      </w:r>
      <w:proofErr w:type="spellStart"/>
      <w:r w:rsidR="003C14DB">
        <w:rPr>
          <w:rFonts w:ascii="Verdana" w:hAnsi="Verdana" w:cs="Segoe UI"/>
          <w:sz w:val="24"/>
          <w:szCs w:val="28"/>
        </w:rPr>
        <w:t>внутрижелудочковой</w:t>
      </w:r>
      <w:proofErr w:type="spellEnd"/>
      <w:r w:rsidR="003C14DB">
        <w:rPr>
          <w:rFonts w:ascii="Verdana" w:hAnsi="Verdana" w:cs="Segoe UI"/>
          <w:sz w:val="24"/>
          <w:szCs w:val="28"/>
        </w:rPr>
        <w:t xml:space="preserve"> проводимости.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923AC9">
        <w:t>03.02.25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C14DB"/>
    <w:rsid w:val="003F546E"/>
    <w:rsid w:val="003F6121"/>
    <w:rsid w:val="005755CE"/>
    <w:rsid w:val="005B679D"/>
    <w:rsid w:val="0077406A"/>
    <w:rsid w:val="008B605A"/>
    <w:rsid w:val="00923AC9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D8ED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dcterms:created xsi:type="dcterms:W3CDTF">2025-02-03T16:11:00Z</dcterms:created>
  <dcterms:modified xsi:type="dcterms:W3CDTF">2025-02-03T16:11:00Z</dcterms:modified>
</cp:coreProperties>
</file>