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5F9" w:rsidRPr="00CA75F9" w:rsidRDefault="00CA75F9" w:rsidP="00CA75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Федеральное государственное бюджетное учреждение "Центр ветеринарии"</w:t>
      </w:r>
    </w:p>
    <w:p w:rsidR="00CA75F9" w:rsidRPr="00CA75F9" w:rsidRDefault="00CA75F9" w:rsidP="00CA75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ФГБУ "Центр ветеринарии"</w:t>
      </w:r>
    </w:p>
    <w:p w:rsidR="00CA75F9" w:rsidRPr="00CA75F9" w:rsidRDefault="00CA75F9" w:rsidP="00CA75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Лечебно-профилактический центр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Адрес: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г. Москва, ул. Летчика </w:t>
      </w:r>
      <w:proofErr w:type="spellStart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Бабущкина</w:t>
      </w:r>
      <w:proofErr w:type="spellEnd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 20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Телефон: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8-(968)-687-16-38, 8-(495)-234-05-04 доб. 178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E-</w:t>
      </w:r>
      <w:proofErr w:type="spellStart"/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mail</w:t>
      </w:r>
      <w:proofErr w:type="spellEnd"/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: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clinic@vet-center.ru </w:t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Режим работы:</w:t>
      </w:r>
      <w:r w:rsidRPr="00CA75F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9.00-21.00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CA75F9" w:rsidRPr="00CA75F9" w:rsidRDefault="00CA75F9" w:rsidP="00CA75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12.01.2025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Владелец: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Никодимова Анна Анатольевна    </w:t>
      </w:r>
      <w:r w:rsidRPr="00CA75F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Питомец: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Ляся</w:t>
      </w:r>
      <w:proofErr w:type="spellEnd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Вид: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кошка  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Возраст: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2 024   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Порода: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шотландская </w:t>
      </w:r>
      <w:proofErr w:type="gramStart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/у  </w:t>
      </w:r>
      <w:r w:rsidRPr="00CA75F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Пол: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Самка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Вес: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3,120   </w:t>
      </w:r>
      <w:r w:rsidRPr="00CA75F9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Стерилизовано/кастрировано: </w:t>
      </w:r>
      <w:r w:rsidRPr="00CA75F9">
        <w:rPr>
          <w:rFonts w:ascii="MS Shell Dlg" w:eastAsia="Times New Roman" w:hAnsi="MS Shell Dlg" w:cs="MS Shell Dlg"/>
          <w:color w:val="000000"/>
          <w:sz w:val="20"/>
          <w:szCs w:val="20"/>
          <w:lang w:eastAsia="ru-RU"/>
        </w:rPr>
        <w:t>Нет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Вакцинация: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CA75F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Дата вакцинации:</w:t>
      </w:r>
      <w:r w:rsidRPr="00CA75F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Обработки от паразитов: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Жалобы владельца, причина обращения:</w:t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Воспалительный процесс </w:t>
      </w:r>
      <w:proofErr w:type="gramStart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морды</w:t>
      </w:r>
      <w:proofErr w:type="gramEnd"/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Анамнез жизни животного:</w:t>
      </w:r>
      <w:r w:rsidRPr="00CA75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Содержание: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gramStart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Квартирное</w:t>
      </w:r>
      <w:proofErr w:type="gramEnd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Рацион: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Промышленным кормом     </w:t>
      </w:r>
      <w:proofErr w:type="spellStart"/>
      <w:proofErr w:type="gramStart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C</w:t>
      </w:r>
      <w:proofErr w:type="gramEnd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овместно</w:t>
      </w:r>
      <w:proofErr w:type="spellEnd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содержатся: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Одиночно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ФИЗИКАЛЬНЫЙ ОСМОТР:</w:t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Общее состояние, аппетит, жажда, диурез, стул, рвота, положение тела, ментальный статус:</w:t>
      </w:r>
      <w:proofErr w:type="gramEnd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состояние – средней степени тяжести, аппети</w:t>
      </w:r>
      <w:proofErr w:type="gramStart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т-</w:t>
      </w:r>
      <w:proofErr w:type="gramEnd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снижен, диурез – не изменен, стул- не изменен, ментальный статус- сознание ясное, вялость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видимые слизистые (цвет, влажность)  ВСО розовые, умеренно влажные</w:t>
      </w:r>
      <w:proofErr w:type="gramStart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,</w:t>
      </w:r>
      <w:proofErr w:type="gramEnd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СНК 1-2 секунды (норма)  шерстный покров, кожа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 Шерстный покров - блестящий, густой, равномерный.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Кожа - без перхоти. 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</w:t>
      </w:r>
      <w:proofErr w:type="gramEnd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егидратация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Дегидратация не выражена,  </w:t>
      </w:r>
      <w:proofErr w:type="gramStart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</w:t>
      </w:r>
      <w:proofErr w:type="gramEnd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оверхностные</w:t>
      </w:r>
      <w:proofErr w:type="spellEnd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л/у: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не увеличены, подвижны, безболезненны, т </w:t>
      </w:r>
      <w:proofErr w:type="spellStart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емпература</w:t>
      </w:r>
      <w:proofErr w:type="spellEnd"/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38,5 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пульс: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ритмичный, хорошее наполнение 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ЧСС/аускультация сердца: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1, ритмичный, хорошего наполнения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ЧД/аускультация, характеристика дыхания: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 пределах нормы,   </w:t>
      </w: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пальпация брюшной стенки: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ОПИСАНИЕ ВЕДУЩИХ НАРУШЕНИЙ, ИХ ЛОКАЛИЗАЦИЯ: 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воспаление </w:t>
      </w:r>
      <w:proofErr w:type="gramStart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морды</w:t>
      </w:r>
      <w:proofErr w:type="gramEnd"/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Прочее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Диагно</w:t>
      </w:r>
      <w:proofErr w:type="gramStart"/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з(</w:t>
      </w:r>
      <w:proofErr w:type="gramEnd"/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ы) по обращению: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 Аллергия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Сопутствующая  патология: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Лечебно-диагностический план, направления:    </w:t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1. Убрать из рациона лакомства, в том числе молочные продукты;</w:t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2. Ограничить контакт кошки с </w:t>
      </w:r>
      <w:proofErr w:type="spellStart"/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возмодными</w:t>
      </w:r>
      <w:proofErr w:type="spellEnd"/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новыми раздражителями;</w:t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3. Кормление кормами </w:t>
      </w:r>
      <w:proofErr w:type="spellStart"/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гиппоалергеник</w:t>
      </w:r>
      <w:proofErr w:type="spellEnd"/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;</w:t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4. </w:t>
      </w:r>
      <w:proofErr w:type="spellStart"/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ВетСпокоин</w:t>
      </w:r>
      <w:proofErr w:type="spellEnd"/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- 0,6 мл в рот 1-2 </w:t>
      </w:r>
      <w:proofErr w:type="gramStart"/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/д с едой или сразу поле еды;</w:t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br/>
        <w:t xml:space="preserve">5. При </w:t>
      </w:r>
      <w:proofErr w:type="spellStart"/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поваторной</w:t>
      </w:r>
      <w:proofErr w:type="spellEnd"/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аллергической реакции обратиться в клинику.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Выполнено в клинике: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CA75F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proofErr w:type="spellStart"/>
      <w:r w:rsidRPr="00CA75F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Дексаметазон</w:t>
      </w:r>
      <w:proofErr w:type="spellEnd"/>
      <w:r w:rsidRPr="00CA75F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0,3 мл в/м</w:t>
      </w: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по лечению и кормлению: </w:t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CA75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Повторный прием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A75F9" w:rsidRPr="00CA75F9" w:rsidRDefault="00CA75F9" w:rsidP="00CA75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Ветеринарный специалист  Лазарева Елизавета Александровна</w:t>
      </w:r>
      <w:proofErr w:type="gramStart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:</w:t>
      </w:r>
      <w:proofErr w:type="gramEnd"/>
      <w:r w:rsidRPr="00CA75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________________  </w:t>
      </w:r>
    </w:p>
    <w:p w:rsidR="00CA7478" w:rsidRDefault="00CA75F9">
      <w:bookmarkStart w:id="0" w:name="_GoBack"/>
      <w:bookmarkEnd w:id="0"/>
    </w:p>
    <w:sectPr w:rsidR="00CA7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hell Dlg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F38"/>
    <w:rsid w:val="003B30F3"/>
    <w:rsid w:val="005714BE"/>
    <w:rsid w:val="00CA75F9"/>
    <w:rsid w:val="00FE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A75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A7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6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6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83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75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576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78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64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34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39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06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57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8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3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6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88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4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73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96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816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45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68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994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210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Ветеринарный врач</dc:creator>
  <cp:keywords/>
  <dc:description/>
  <cp:lastModifiedBy>Ветеринарный врач</cp:lastModifiedBy>
  <cp:revision>2</cp:revision>
  <dcterms:created xsi:type="dcterms:W3CDTF">2025-01-29T12:10:00Z</dcterms:created>
  <dcterms:modified xsi:type="dcterms:W3CDTF">2025-01-29T12:10:00Z</dcterms:modified>
</cp:coreProperties>
</file>