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0962" w:rsidRPr="00126D9D" w:rsidRDefault="00A80962" w:rsidP="00E8561D">
      <w:pPr>
        <w:jc w:val="center"/>
        <w:rPr>
          <w:b/>
          <w:sz w:val="28"/>
        </w:rPr>
      </w:pPr>
    </w:p>
    <w:p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/>
      </w:tblPr>
      <w:tblGrid>
        <w:gridCol w:w="2093"/>
        <w:gridCol w:w="2692"/>
        <w:gridCol w:w="1560"/>
        <w:gridCol w:w="3226"/>
      </w:tblGrid>
      <w:tr w:rsidR="004D67A0" w:rsidTr="00DE4406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D67A0" w:rsidRDefault="004D67A0" w:rsidP="00DE4406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D67A0" w:rsidRDefault="004D67A0" w:rsidP="00DE4406">
            <w:proofErr w:type="spellStart"/>
            <w:r>
              <w:t>Саная</w:t>
            </w:r>
            <w:proofErr w:type="spellEnd"/>
            <w:r>
              <w:t xml:space="preserve"> О.В.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D67A0" w:rsidRDefault="004D67A0" w:rsidP="00DE4406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D67A0" w:rsidRDefault="004D67A0" w:rsidP="00DE4406">
            <w:r>
              <w:t>12,11 лет</w:t>
            </w:r>
          </w:p>
        </w:tc>
      </w:tr>
      <w:tr w:rsidR="004D67A0" w:rsidTr="00DE4406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D67A0" w:rsidRDefault="004D67A0" w:rsidP="00DE4406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D67A0" w:rsidRDefault="004D67A0" w:rsidP="00DE4406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D67A0" w:rsidRDefault="004D67A0" w:rsidP="00DE4406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D67A0" w:rsidRDefault="004D67A0" w:rsidP="00DE4406">
            <w:proofErr w:type="spellStart"/>
            <w:r>
              <w:t>Бретонский</w:t>
            </w:r>
            <w:proofErr w:type="spellEnd"/>
            <w:r>
              <w:t xml:space="preserve"> </w:t>
            </w:r>
            <w:proofErr w:type="spellStart"/>
            <w:r>
              <w:t>эпаньоль</w:t>
            </w:r>
            <w:proofErr w:type="spellEnd"/>
          </w:p>
        </w:tc>
      </w:tr>
      <w:tr w:rsidR="004D67A0" w:rsidTr="00DE4406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D67A0" w:rsidRDefault="004D67A0" w:rsidP="00DE4406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D67A0" w:rsidRDefault="004D67A0" w:rsidP="00DE4406">
            <w:r>
              <w:t>Яхонт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D67A0" w:rsidRDefault="004D67A0" w:rsidP="00DE4406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D67A0" w:rsidRDefault="004D67A0" w:rsidP="00DE4406">
            <w:r>
              <w:t>18,4 кг</w:t>
            </w:r>
          </w:p>
        </w:tc>
      </w:tr>
    </w:tbl>
    <w:p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>:</w:t>
      </w:r>
      <w:r w:rsidR="00D40657">
        <w:rPr>
          <w:rFonts w:ascii="Times New Roman" w:hAnsi="Times New Roman" w:cs="Times New Roman"/>
          <w:sz w:val="24"/>
          <w:szCs w:val="24"/>
        </w:rPr>
        <w:t>97</w:t>
      </w:r>
      <w:r w:rsidRPr="008F2979">
        <w:rPr>
          <w:rFonts w:ascii="Times New Roman" w:hAnsi="Times New Roman" w:cs="Times New Roman"/>
          <w:sz w:val="24"/>
          <w:szCs w:val="24"/>
        </w:rPr>
        <w:t xml:space="preserve">   уд/мин</w:t>
      </w:r>
    </w:p>
    <w:p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D40657">
        <w:rPr>
          <w:rFonts w:ascii="Times New Roman" w:hAnsi="Times New Roman" w:cs="Times New Roman"/>
          <w:sz w:val="24"/>
          <w:szCs w:val="24"/>
        </w:rPr>
        <w:t>36,4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(короткая ось); </w:t>
      </w:r>
      <w:r w:rsidR="004D67A0">
        <w:rPr>
          <w:rFonts w:ascii="Times New Roman" w:hAnsi="Times New Roman" w:cs="Times New Roman"/>
          <w:sz w:val="24"/>
          <w:szCs w:val="24"/>
        </w:rPr>
        <w:t>46,4</w:t>
      </w:r>
      <w:r w:rsidR="00A50D06">
        <w:rPr>
          <w:rFonts w:ascii="Times New Roman" w:hAnsi="Times New Roman" w:cs="Times New Roman"/>
          <w:sz w:val="24"/>
          <w:szCs w:val="24"/>
        </w:rPr>
        <w:t xml:space="preserve">  мм (длинная ось)</w:t>
      </w:r>
    </w:p>
    <w:p w:rsidR="003572AE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D40657">
        <w:rPr>
          <w:rFonts w:ascii="Times New Roman" w:hAnsi="Times New Roman" w:cs="Times New Roman"/>
          <w:b/>
          <w:sz w:val="24"/>
          <w:szCs w:val="24"/>
        </w:rPr>
        <w:t xml:space="preserve"> 1,60</w:t>
      </w:r>
    </w:p>
    <w:p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4D67A0">
        <w:rPr>
          <w:rFonts w:ascii="Times New Roman" w:hAnsi="Times New Roman" w:cs="Times New Roman"/>
          <w:sz w:val="24"/>
          <w:szCs w:val="24"/>
        </w:rPr>
        <w:t>22,7</w:t>
      </w:r>
      <w:r w:rsidRPr="00BD03B5">
        <w:rPr>
          <w:rFonts w:ascii="Times New Roman" w:hAnsi="Times New Roman" w:cs="Times New Roman"/>
          <w:sz w:val="24"/>
          <w:szCs w:val="24"/>
        </w:rPr>
        <w:t xml:space="preserve"> мм </w:t>
      </w:r>
    </w:p>
    <w:p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C9304F">
        <w:rPr>
          <w:rFonts w:ascii="Times New Roman" w:hAnsi="Times New Roman" w:cs="Times New Roman"/>
          <w:sz w:val="24"/>
          <w:szCs w:val="24"/>
        </w:rPr>
        <w:t xml:space="preserve"> 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/>
      </w:tblPr>
      <w:tblGrid>
        <w:gridCol w:w="1809"/>
        <w:gridCol w:w="2976"/>
        <w:gridCol w:w="2393"/>
        <w:gridCol w:w="2393"/>
      </w:tblGrid>
      <w:tr w:rsidR="00B54578" w:rsidTr="006A4D63">
        <w:tc>
          <w:tcPr>
            <w:tcW w:w="1809" w:type="dxa"/>
          </w:tcPr>
          <w:p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:rsidTr="006A4D63">
        <w:tc>
          <w:tcPr>
            <w:tcW w:w="1809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:rsidR="00B54578" w:rsidRDefault="004D67A0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8,2</w:t>
            </w: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:rsidR="00B54578" w:rsidRDefault="004D67A0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9,8</w:t>
            </w:r>
          </w:p>
        </w:tc>
      </w:tr>
      <w:tr w:rsidR="00B54578" w:rsidTr="006A4D63">
        <w:tc>
          <w:tcPr>
            <w:tcW w:w="1809" w:type="dxa"/>
          </w:tcPr>
          <w:p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:rsidR="00B54578" w:rsidRDefault="004D67A0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46,6</w:t>
            </w: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:rsidR="00B54578" w:rsidRDefault="004D67A0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26,2</w:t>
            </w:r>
          </w:p>
        </w:tc>
      </w:tr>
      <w:tr w:rsidR="00B54578" w:rsidTr="006A4D63">
        <w:tc>
          <w:tcPr>
            <w:tcW w:w="1809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:rsidR="00B54578" w:rsidRDefault="00D40657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2,00</w:t>
            </w:r>
          </w:p>
        </w:tc>
        <w:tc>
          <w:tcPr>
            <w:tcW w:w="2393" w:type="dxa"/>
          </w:tcPr>
          <w:p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:rsidR="00B54578" w:rsidRDefault="00D40657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1,03</w:t>
            </w:r>
          </w:p>
        </w:tc>
      </w:tr>
      <w:tr w:rsidR="00B54578" w:rsidTr="006A4D63">
        <w:tc>
          <w:tcPr>
            <w:tcW w:w="1809" w:type="dxa"/>
          </w:tcPr>
          <w:p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:rsidR="00B54578" w:rsidRDefault="00D40657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43,77</w:t>
            </w:r>
          </w:p>
        </w:tc>
        <w:tc>
          <w:tcPr>
            <w:tcW w:w="2393" w:type="dxa"/>
          </w:tcPr>
          <w:p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:rsidTr="006A4D63">
        <w:tc>
          <w:tcPr>
            <w:tcW w:w="1809" w:type="dxa"/>
          </w:tcPr>
          <w:p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:rsidR="00B54578" w:rsidRDefault="004D67A0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52,04</w:t>
            </w:r>
          </w:p>
        </w:tc>
        <w:tc>
          <w:tcPr>
            <w:tcW w:w="2393" w:type="dxa"/>
          </w:tcPr>
          <w:p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:rsidR="00B54578" w:rsidRDefault="004D67A0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21,41</w:t>
            </w:r>
          </w:p>
        </w:tc>
      </w:tr>
      <w:tr w:rsidR="00B54578" w:rsidTr="006A4D63">
        <w:tc>
          <w:tcPr>
            <w:tcW w:w="1809" w:type="dxa"/>
          </w:tcPr>
          <w:p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:rsidR="00B54578" w:rsidRDefault="004D67A0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58,86</w:t>
            </w:r>
          </w:p>
        </w:tc>
        <w:tc>
          <w:tcPr>
            <w:tcW w:w="2393" w:type="dxa"/>
          </w:tcPr>
          <w:p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 w:rsidR="004D67A0">
        <w:rPr>
          <w:rFonts w:ascii="Times New Roman" w:hAnsi="Times New Roman" w:cs="Times New Roman"/>
          <w:b/>
          <w:sz w:val="24"/>
          <w:szCs w:val="24"/>
        </w:rPr>
        <w:t>10,9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r>
        <w:rPr>
          <w:rFonts w:ascii="Times New Roman" w:hAnsi="Times New Roman" w:cs="Times New Roman"/>
          <w:b/>
          <w:sz w:val="24"/>
          <w:szCs w:val="24"/>
        </w:rPr>
        <w:t xml:space="preserve">, ПВЛА:  </w:t>
      </w:r>
      <w:r w:rsidR="004D67A0">
        <w:rPr>
          <w:rFonts w:ascii="Times New Roman" w:hAnsi="Times New Roman" w:cs="Times New Roman"/>
          <w:b/>
          <w:sz w:val="24"/>
          <w:szCs w:val="24"/>
        </w:rPr>
        <w:t>8,2</w:t>
      </w:r>
      <w:r>
        <w:rPr>
          <w:rFonts w:ascii="Times New Roman" w:hAnsi="Times New Roman" w:cs="Times New Roman"/>
          <w:b/>
          <w:sz w:val="24"/>
          <w:szCs w:val="24"/>
        </w:rPr>
        <w:t xml:space="preserve"> мм</w:t>
      </w:r>
    </w:p>
    <w:p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D40657">
        <w:rPr>
          <w:rFonts w:ascii="Times New Roman" w:hAnsi="Times New Roman" w:cs="Times New Roman"/>
          <w:b/>
          <w:sz w:val="24"/>
          <w:szCs w:val="24"/>
          <w:u w:val="single"/>
        </w:rPr>
        <w:t>1,32</w:t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</w:p>
    <w:p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4D67A0">
        <w:rPr>
          <w:rFonts w:ascii="Times New Roman" w:hAnsi="Times New Roman" w:cs="Times New Roman"/>
          <w:sz w:val="24"/>
          <w:szCs w:val="24"/>
        </w:rPr>
        <w:t xml:space="preserve">3 степени, </w:t>
      </w:r>
      <w:proofErr w:type="spellStart"/>
      <w:r w:rsidR="004D67A0">
        <w:rPr>
          <w:rFonts w:ascii="Times New Roman" w:hAnsi="Times New Roman" w:cs="Times New Roman"/>
          <w:sz w:val="24"/>
          <w:szCs w:val="24"/>
          <w:lang w:val="en-US"/>
        </w:rPr>
        <w:t>Vmax</w:t>
      </w:r>
      <w:proofErr w:type="spellEnd"/>
      <w:r w:rsidR="004D67A0">
        <w:rPr>
          <w:rFonts w:ascii="Times New Roman" w:hAnsi="Times New Roman" w:cs="Times New Roman"/>
          <w:sz w:val="24"/>
          <w:szCs w:val="24"/>
          <w:lang w:val="en-US"/>
        </w:rPr>
        <w:t>=</w:t>
      </w:r>
      <w:r w:rsidR="004D67A0">
        <w:rPr>
          <w:rFonts w:ascii="Times New Roman" w:hAnsi="Times New Roman" w:cs="Times New Roman"/>
          <w:sz w:val="24"/>
          <w:szCs w:val="24"/>
        </w:rPr>
        <w:t>4,12 м/</w:t>
      </w:r>
      <w:proofErr w:type="gramStart"/>
      <w:r w:rsidR="004D67A0">
        <w:rPr>
          <w:rFonts w:ascii="Times New Roman" w:hAnsi="Times New Roman" w:cs="Times New Roman"/>
          <w:sz w:val="24"/>
          <w:szCs w:val="24"/>
        </w:rPr>
        <w:t>с</w:t>
      </w:r>
      <w:proofErr w:type="gramEnd"/>
    </w:p>
    <w:p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</w:rPr>
        <w:t xml:space="preserve">Е: </w:t>
      </w:r>
      <w:r w:rsidR="004D67A0">
        <w:rPr>
          <w:rFonts w:ascii="Times New Roman" w:hAnsi="Times New Roman" w:cs="Times New Roman"/>
          <w:sz w:val="24"/>
          <w:szCs w:val="24"/>
        </w:rPr>
        <w:t>50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r w:rsidR="004D67A0">
        <w:rPr>
          <w:rFonts w:ascii="Times New Roman" w:hAnsi="Times New Roman" w:cs="Times New Roman"/>
          <w:sz w:val="24"/>
          <w:szCs w:val="24"/>
        </w:rPr>
        <w:t>61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4D67A0">
        <w:rPr>
          <w:rFonts w:ascii="Times New Roman" w:hAnsi="Times New Roman" w:cs="Times New Roman"/>
          <w:sz w:val="24"/>
          <w:szCs w:val="24"/>
        </w:rPr>
        <w:t>156</w:t>
      </w:r>
      <w:r w:rsidR="008F2979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 </w:t>
      </w:r>
      <w:r w:rsidR="004D67A0">
        <w:rPr>
          <w:rFonts w:ascii="Times New Roman" w:hAnsi="Times New Roman" w:cs="Times New Roman"/>
          <w:sz w:val="24"/>
          <w:szCs w:val="24"/>
        </w:rPr>
        <w:t>24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:rsidR="00A50D06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40657" w:rsidRPr="00D40657" w:rsidRDefault="00D40657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Правое 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  </w:t>
      </w:r>
      <w:r w:rsidR="004D67A0">
        <w:rPr>
          <w:rFonts w:ascii="Times New Roman" w:hAnsi="Times New Roman" w:cs="Times New Roman"/>
          <w:sz w:val="24"/>
          <w:szCs w:val="24"/>
        </w:rPr>
        <w:t>33,1</w:t>
      </w:r>
      <w:r w:rsidRPr="00E8561D">
        <w:rPr>
          <w:rFonts w:ascii="Times New Roman" w:hAnsi="Times New Roman" w:cs="Times New Roman"/>
          <w:sz w:val="24"/>
          <w:szCs w:val="24"/>
        </w:rPr>
        <w:t xml:space="preserve"> 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r w:rsidR="00A50D06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="00A50D06">
        <w:rPr>
          <w:rFonts w:ascii="Times New Roman" w:hAnsi="Times New Roman" w:cs="Times New Roman"/>
          <w:sz w:val="24"/>
          <w:szCs w:val="24"/>
        </w:rPr>
        <w:t>апикальная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>)</w:t>
      </w:r>
    </w:p>
    <w:p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Правый 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C9304F">
        <w:rPr>
          <w:rFonts w:ascii="Times New Roman" w:hAnsi="Times New Roman" w:cs="Times New Roman"/>
          <w:sz w:val="24"/>
          <w:szCs w:val="24"/>
        </w:rPr>
        <w:t xml:space="preserve">  </w:t>
      </w:r>
      <w:r w:rsidR="004D67A0">
        <w:rPr>
          <w:rFonts w:ascii="Times New Roman" w:hAnsi="Times New Roman" w:cs="Times New Roman"/>
          <w:sz w:val="24"/>
          <w:szCs w:val="24"/>
        </w:rPr>
        <w:t xml:space="preserve">17,9 </w:t>
      </w:r>
      <w:r w:rsidR="00A50D06">
        <w:rPr>
          <w:rFonts w:ascii="Times New Roman" w:hAnsi="Times New Roman" w:cs="Times New Roman"/>
          <w:sz w:val="24"/>
          <w:szCs w:val="24"/>
        </w:rPr>
        <w:t>мм (</w:t>
      </w:r>
      <w:proofErr w:type="gramStart"/>
      <w:r w:rsidR="00A50D06">
        <w:rPr>
          <w:rFonts w:ascii="Times New Roman" w:hAnsi="Times New Roman" w:cs="Times New Roman"/>
          <w:sz w:val="24"/>
          <w:szCs w:val="24"/>
        </w:rPr>
        <w:t>апикальная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>)</w:t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D67A0" w:rsidRDefault="004D67A0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D67A0" w:rsidRDefault="004D67A0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</w:p>
    <w:p w:rsidR="00B66EFE" w:rsidRPr="004D67A0" w:rsidRDefault="00377968" w:rsidP="004D67A0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4D67A0">
        <w:rPr>
          <w:rFonts w:ascii="Times New Roman" w:hAnsi="Times New Roman" w:cs="Times New Roman"/>
          <w:sz w:val="24"/>
          <w:szCs w:val="24"/>
        </w:rPr>
        <w:t xml:space="preserve">3 степени, </w:t>
      </w:r>
      <w:proofErr w:type="spellStart"/>
      <w:r w:rsidR="004D67A0">
        <w:rPr>
          <w:rFonts w:ascii="Times New Roman" w:hAnsi="Times New Roman" w:cs="Times New Roman"/>
          <w:sz w:val="24"/>
          <w:szCs w:val="24"/>
          <w:lang w:val="en-US"/>
        </w:rPr>
        <w:t>Vmax</w:t>
      </w:r>
      <w:proofErr w:type="spellEnd"/>
      <w:r w:rsidR="004D67A0" w:rsidRPr="004D67A0">
        <w:rPr>
          <w:rFonts w:ascii="Times New Roman" w:hAnsi="Times New Roman" w:cs="Times New Roman"/>
          <w:sz w:val="24"/>
          <w:szCs w:val="24"/>
        </w:rPr>
        <w:t>=</w:t>
      </w:r>
      <w:r w:rsidR="004D67A0">
        <w:rPr>
          <w:rFonts w:ascii="Times New Roman" w:hAnsi="Times New Roman" w:cs="Times New Roman"/>
          <w:sz w:val="24"/>
          <w:szCs w:val="24"/>
        </w:rPr>
        <w:t>2,44 м/</w:t>
      </w:r>
      <w:proofErr w:type="gramStart"/>
      <w:r w:rsidR="004D67A0">
        <w:rPr>
          <w:rFonts w:ascii="Times New Roman" w:hAnsi="Times New Roman" w:cs="Times New Roman"/>
          <w:sz w:val="24"/>
          <w:szCs w:val="24"/>
        </w:rPr>
        <w:t>с</w:t>
      </w:r>
      <w:proofErr w:type="gramEnd"/>
    </w:p>
    <w:p w:rsidR="00A50D06" w:rsidRPr="005F42A2" w:rsidRDefault="00FB354B" w:rsidP="00377968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Е: </w:t>
      </w:r>
      <w:r w:rsidR="004D67A0">
        <w:rPr>
          <w:rFonts w:ascii="Times New Roman" w:hAnsi="Times New Roman" w:cs="Times New Roman"/>
          <w:sz w:val="24"/>
          <w:szCs w:val="24"/>
        </w:rPr>
        <w:t>19,3</w:t>
      </w:r>
      <w:r w:rsidR="00565CA3">
        <w:rPr>
          <w:rFonts w:ascii="Times New Roman" w:hAnsi="Times New Roman" w:cs="Times New Roman"/>
          <w:sz w:val="24"/>
          <w:szCs w:val="24"/>
        </w:rPr>
        <w:t xml:space="preserve">  мм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4D67A0" w:rsidRDefault="004D67A0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области фиброзного кольца: </w:t>
      </w:r>
      <w:r w:rsidR="004D67A0">
        <w:rPr>
          <w:rFonts w:ascii="Times New Roman" w:hAnsi="Times New Roman" w:cs="Times New Roman"/>
          <w:sz w:val="24"/>
          <w:szCs w:val="24"/>
        </w:rPr>
        <w:t>20,1</w:t>
      </w:r>
      <w:r w:rsidR="007606B9"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</w:p>
    <w:p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4D67A0">
        <w:rPr>
          <w:rFonts w:ascii="Times New Roman" w:hAnsi="Times New Roman" w:cs="Times New Roman"/>
          <w:sz w:val="24"/>
          <w:szCs w:val="24"/>
        </w:rPr>
        <w:t>0,68</w:t>
      </w:r>
      <w:r w:rsidR="00C9304F">
        <w:rPr>
          <w:rFonts w:ascii="Times New Roman" w:hAnsi="Times New Roman" w:cs="Times New Roman"/>
          <w:sz w:val="24"/>
          <w:szCs w:val="24"/>
        </w:rPr>
        <w:t xml:space="preserve">  </w:t>
      </w:r>
      <w:r w:rsidRPr="00377968">
        <w:rPr>
          <w:rFonts w:ascii="Times New Roman" w:hAnsi="Times New Roman" w:cs="Times New Roman"/>
          <w:sz w:val="24"/>
          <w:szCs w:val="24"/>
        </w:rPr>
        <w:t>м/</w:t>
      </w:r>
      <w:proofErr w:type="gramStart"/>
      <w:r w:rsidRPr="00377968">
        <w:rPr>
          <w:rFonts w:ascii="Times New Roman" w:hAnsi="Times New Roman" w:cs="Times New Roman"/>
          <w:sz w:val="24"/>
          <w:szCs w:val="24"/>
        </w:rPr>
        <w:t>с</w:t>
      </w:r>
      <w:proofErr w:type="gramEnd"/>
    </w:p>
    <w:p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:rsidR="004D67A0" w:rsidRDefault="004D67A0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D67A0">
        <w:rPr>
          <w:rFonts w:ascii="Times New Roman" w:hAnsi="Times New Roman" w:cs="Times New Roman"/>
          <w:sz w:val="24"/>
          <w:szCs w:val="24"/>
        </w:rPr>
        <w:t>перимембранозный</w:t>
      </w:r>
      <w:proofErr w:type="spellEnd"/>
      <w:r w:rsidR="004D67A0">
        <w:rPr>
          <w:rFonts w:ascii="Times New Roman" w:hAnsi="Times New Roman" w:cs="Times New Roman"/>
          <w:sz w:val="24"/>
          <w:szCs w:val="24"/>
        </w:rPr>
        <w:t xml:space="preserve"> дефект МЖП</w:t>
      </w: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FB354B" w:rsidRDefault="00D40657" w:rsidP="00FB354B">
      <w:pPr>
        <w:pStyle w:val="a3"/>
        <w:rPr>
          <w:color w:val="000000"/>
        </w:rPr>
      </w:pPr>
      <w:proofErr w:type="spellStart"/>
      <w:r>
        <w:rPr>
          <w:color w:val="000000"/>
        </w:rPr>
        <w:t>Тоногенная</w:t>
      </w:r>
      <w:proofErr w:type="spellEnd"/>
      <w:r>
        <w:rPr>
          <w:color w:val="000000"/>
        </w:rPr>
        <w:t xml:space="preserve"> дилатация левого желудочка</w:t>
      </w:r>
      <w:r w:rsidR="00AE17B1">
        <w:rPr>
          <w:color w:val="000000"/>
        </w:rPr>
        <w:t>. Левое предсердие расширено</w:t>
      </w:r>
      <w:r>
        <w:rPr>
          <w:color w:val="000000"/>
        </w:rPr>
        <w:t xml:space="preserve"> незначительно</w:t>
      </w:r>
      <w:r w:rsidR="00AE17B1">
        <w:rPr>
          <w:color w:val="000000"/>
        </w:rPr>
        <w:t>.</w:t>
      </w:r>
      <w:r w:rsidR="00FB354B" w:rsidRPr="00BD03B5">
        <w:rPr>
          <w:color w:val="000000"/>
        </w:rPr>
        <w:t xml:space="preserve"> Систолическая функция левого желудочка сохранена. </w:t>
      </w:r>
      <w:proofErr w:type="spellStart"/>
      <w:r>
        <w:rPr>
          <w:color w:val="000000"/>
        </w:rPr>
        <w:t>Диастолическая</w:t>
      </w:r>
      <w:proofErr w:type="spellEnd"/>
      <w:r>
        <w:rPr>
          <w:color w:val="000000"/>
        </w:rPr>
        <w:t xml:space="preserve"> дисфункция 0/1 степени</w:t>
      </w:r>
      <w:r w:rsidR="00FB354B" w:rsidRPr="00BD03B5">
        <w:rPr>
          <w:color w:val="000000"/>
        </w:rPr>
        <w:t xml:space="preserve">. Признаков </w:t>
      </w:r>
      <w:r>
        <w:rPr>
          <w:color w:val="000000"/>
        </w:rPr>
        <w:t xml:space="preserve">выраженного </w:t>
      </w:r>
      <w:r w:rsidR="00FB354B" w:rsidRPr="00BD03B5">
        <w:rPr>
          <w:color w:val="000000"/>
        </w:rPr>
        <w:t>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:rsidR="00D40657" w:rsidRPr="00BD03B5" w:rsidRDefault="00D40657" w:rsidP="00FB354B">
      <w:pPr>
        <w:pStyle w:val="a3"/>
        <w:rPr>
          <w:color w:val="000000"/>
        </w:rPr>
      </w:pPr>
      <w:proofErr w:type="spellStart"/>
      <w:r>
        <w:rPr>
          <w:color w:val="000000"/>
        </w:rPr>
        <w:t>Эхокардиологические</w:t>
      </w:r>
      <w:proofErr w:type="spellEnd"/>
      <w:r>
        <w:rPr>
          <w:color w:val="000000"/>
        </w:rPr>
        <w:t xml:space="preserve"> признаки дегенеративного заболевания атриовентрикулярных клапанов.</w:t>
      </w:r>
    </w:p>
    <w:p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4D67A0">
        <w:rPr>
          <w:rFonts w:ascii="Times New Roman" w:hAnsi="Times New Roman" w:cs="Times New Roman"/>
          <w:sz w:val="24"/>
          <w:szCs w:val="24"/>
        </w:rPr>
        <w:t>31.01.25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2"/>
  </w:num>
  <w:num w:numId="5">
    <w:abstractNumId w:val="4"/>
  </w:num>
  <w:num w:numId="6">
    <w:abstractNumId w:val="5"/>
  </w:num>
  <w:num w:numId="7">
    <w:abstractNumId w:val="7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D67A0"/>
    <w:rsid w:val="004E238A"/>
    <w:rsid w:val="004F52E6"/>
    <w:rsid w:val="0051451D"/>
    <w:rsid w:val="0053180B"/>
    <w:rsid w:val="00532F3E"/>
    <w:rsid w:val="005533F3"/>
    <w:rsid w:val="0055420D"/>
    <w:rsid w:val="00565CA3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34D35"/>
    <w:rsid w:val="00735E2F"/>
    <w:rsid w:val="00740029"/>
    <w:rsid w:val="00752623"/>
    <w:rsid w:val="00754CFF"/>
    <w:rsid w:val="007606B9"/>
    <w:rsid w:val="00761102"/>
    <w:rsid w:val="0077462B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E5179"/>
    <w:rsid w:val="008F2979"/>
    <w:rsid w:val="00927405"/>
    <w:rsid w:val="0092784D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D3422"/>
    <w:rsid w:val="00AD7DB8"/>
    <w:rsid w:val="00AE17B1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0657"/>
    <w:rsid w:val="00D41A77"/>
    <w:rsid w:val="00D4426A"/>
    <w:rsid w:val="00D514B5"/>
    <w:rsid w:val="00D51606"/>
    <w:rsid w:val="00D53D61"/>
    <w:rsid w:val="00D8036F"/>
    <w:rsid w:val="00D95602"/>
    <w:rsid w:val="00DE0976"/>
    <w:rsid w:val="00DE3705"/>
    <w:rsid w:val="00DF6412"/>
    <w:rsid w:val="00E20780"/>
    <w:rsid w:val="00E24814"/>
    <w:rsid w:val="00E35BE2"/>
    <w:rsid w:val="00E62566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42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272</Words>
  <Characters>1556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Илья и Ирина</cp:lastModifiedBy>
  <cp:revision>2</cp:revision>
  <cp:lastPrinted>2025-01-31T12:04:00Z</cp:lastPrinted>
  <dcterms:created xsi:type="dcterms:W3CDTF">2025-01-31T12:06:00Z</dcterms:created>
  <dcterms:modified xsi:type="dcterms:W3CDTF">2025-01-31T12:06:00Z</dcterms:modified>
</cp:coreProperties>
</file>