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84583D">
        <w:t>12,10.2024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r w:rsidR="0084583D">
        <w:t>Лазарева Анна Александровна</w:t>
      </w:r>
    </w:p>
    <w:p w:rsidR="00CF4F41" w:rsidRDefault="00CF4F41" w:rsidP="00CF4F41">
      <w:r>
        <w:rPr>
          <w:b/>
        </w:rPr>
        <w:t>Пациент:</w:t>
      </w:r>
      <w:r>
        <w:t xml:space="preserve"> </w:t>
      </w:r>
      <w:r w:rsidR="0084583D">
        <w:t xml:space="preserve">собака Балу, 9 мес., самец, </w:t>
      </w:r>
      <w:proofErr w:type="spellStart"/>
      <w:r w:rsidR="0084583D">
        <w:t>мальтипу</w:t>
      </w:r>
      <w:proofErr w:type="spellEnd"/>
      <w:r w:rsidR="0084583D">
        <w:t>, 2,5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403DA0">
        <w:t>4,0</w:t>
      </w:r>
      <w:r>
        <w:t xml:space="preserve"> мм; </w:t>
      </w:r>
      <w:r>
        <w:rPr>
          <w:lang w:val="en-US"/>
        </w:rPr>
        <w:t>LVPWs</w:t>
      </w:r>
      <w:r w:rsidR="00403DA0">
        <w:t xml:space="preserve"> 5,2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403DA0">
        <w:t>19,0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403DA0">
        <w:t>12,9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403DA0">
        <w:t>5,9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403DA0">
        <w:t>2,0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 w:rsidR="00403DA0">
        <w:t xml:space="preserve"> </w:t>
      </w:r>
      <w:r>
        <w:t xml:space="preserve">(на уровне корня аорты) </w:t>
      </w:r>
      <w:r w:rsidR="00403DA0">
        <w:t>13,1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403DA0">
        <w:t>15,9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403DA0">
        <w:t xml:space="preserve"> 12,9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403DA0">
        <w:t>1</w:t>
      </w:r>
      <w:proofErr w:type="gramStart"/>
      <w:r w:rsidR="00403DA0">
        <w:t>,32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403DA0">
        <w:t xml:space="preserve">64,73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403DA0">
        <w:t xml:space="preserve">32,10 </w:t>
      </w:r>
      <w:r>
        <w:t>%</w:t>
      </w:r>
    </w:p>
    <w:p w:rsidR="00CF4F41" w:rsidRDefault="00CF4F41" w:rsidP="00CF4F41">
      <w:r>
        <w:t xml:space="preserve">ЛВ: </w:t>
      </w:r>
      <w:r w:rsidR="00403DA0">
        <w:t>4,4</w:t>
      </w:r>
      <w:r>
        <w:t xml:space="preserve"> мм</w:t>
      </w:r>
      <w:r>
        <w:tab/>
      </w:r>
      <w:r>
        <w:tab/>
        <w:t xml:space="preserve">ПВЛА: </w:t>
      </w:r>
      <w:r w:rsidR="00403DA0">
        <w:t>4,7 мм</w:t>
      </w:r>
      <w:r w:rsidR="00403DA0">
        <w:tab/>
      </w:r>
      <w:r w:rsidR="00403DA0">
        <w:tab/>
      </w:r>
      <w:r>
        <w:t xml:space="preserve">ЛВ/ПВЛА: </w:t>
      </w:r>
      <w:r w:rsidR="00403DA0">
        <w:t>0,93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403DA0">
        <w:t>0,96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403DA0">
        <w:t>1,45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403DA0">
        <w:t xml:space="preserve"> 4,6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403DA0">
        <w:t>5,8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403DA0">
        <w:t>9,9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r>
        <w:t>аортального</w:t>
      </w:r>
      <w:proofErr w:type="spellEnd"/>
      <w:r>
        <w:t xml:space="preserve"> потока в систолу: </w:t>
      </w:r>
      <w:r w:rsidR="00403DA0">
        <w:t>0,98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403DA0">
        <w:t>8,3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403DA0">
        <w:t>0,75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403DA0">
        <w:t>0,56</w:t>
      </w:r>
      <w:r>
        <w:t xml:space="preserve"> м/с; пик А </w:t>
      </w:r>
      <w:r w:rsidR="00403DA0">
        <w:t>0,43</w:t>
      </w:r>
      <w:r>
        <w:t xml:space="preserve"> м/с;</w:t>
      </w:r>
    </w:p>
    <w:p w:rsidR="00CF4F41" w:rsidRPr="00403DA0" w:rsidRDefault="00CF4F41" w:rsidP="00CF4F41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403DA0">
        <w:t>0,61</w:t>
      </w:r>
      <w:r>
        <w:t xml:space="preserve"> м/с; пик А </w:t>
      </w:r>
      <w:r w:rsidR="00403DA0">
        <w:t>0,54</w:t>
      </w:r>
      <w:r>
        <w:t xml:space="preserve"> м/с;</w:t>
      </w:r>
      <w:r w:rsidR="00403DA0">
        <w:t xml:space="preserve"> </w:t>
      </w:r>
      <w:r w:rsidR="00403DA0">
        <w:rPr>
          <w:lang w:val="en-US"/>
        </w:rPr>
        <w:t>IVRT</w:t>
      </w:r>
      <w:r w:rsidR="00403DA0">
        <w:t>: 33 мс</w:t>
      </w:r>
    </w:p>
    <w:p w:rsidR="00CF4F41" w:rsidRDefault="00CF4F41" w:rsidP="00CF4F41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403DA0">
        <w:t>1,12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r>
        <w:t xml:space="preserve">Комментарии: эмоциональное возбуждение при проведении исследования; ЧСС среднее </w:t>
      </w:r>
      <w:r w:rsidR="00403DA0">
        <w:t>114</w:t>
      </w:r>
      <w:r>
        <w:t xml:space="preserve"> уд/мин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403DA0">
        <w:t>110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 xml:space="preserve">ЭОС: </w:t>
      </w:r>
      <w:r w:rsidR="00403DA0">
        <w:t>+35</w:t>
      </w:r>
      <w:r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403DA0">
        <w:t>0,04</w:t>
      </w:r>
      <w:r>
        <w:t xml:space="preserve"> сек. (норма: 0,02-0,05 сек.); вольтаж: </w:t>
      </w:r>
      <w:r w:rsidR="00403DA0">
        <w:t>0,2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403DA0">
        <w:t>0,07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lastRenderedPageBreak/>
        <w:t xml:space="preserve">Интервал </w:t>
      </w:r>
      <w:r>
        <w:rPr>
          <w:lang w:val="en-US"/>
        </w:rPr>
        <w:t>QRS</w:t>
      </w:r>
      <w:r>
        <w:t xml:space="preserve">: </w:t>
      </w:r>
      <w:r w:rsidR="00403DA0">
        <w:t>0,04</w:t>
      </w:r>
      <w:r>
        <w:t xml:space="preserve">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</w:t>
      </w:r>
      <w:r w:rsidR="00403DA0">
        <w:t>0,62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403DA0">
        <w:t>0,75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403DA0">
        <w:t>0,54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403DA0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</w:t>
      </w:r>
      <w:proofErr w:type="spellStart"/>
      <w:r>
        <w:t>синусовый</w:t>
      </w:r>
      <w:proofErr w:type="spellEnd"/>
      <w:r>
        <w:t xml:space="preserve">, </w:t>
      </w:r>
      <w:proofErr w:type="spellStart"/>
      <w:r w:rsidR="00403DA0">
        <w:t>синусовая</w:t>
      </w:r>
      <w:proofErr w:type="spellEnd"/>
      <w:r w:rsidR="00403DA0">
        <w:t xml:space="preserve"> – респираторная аритмия – вариант нормы у собак</w:t>
      </w:r>
      <w:r>
        <w:t>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7905DE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1E3" w:rsidRDefault="005111E3" w:rsidP="005111E3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5111E3" w:rsidRDefault="007905DE" w:rsidP="005111E3">
    <w:pPr>
      <w:pStyle w:val="ab"/>
      <w:ind w:left="6946"/>
      <w:jc w:val="center"/>
      <w:rPr>
        <w:sz w:val="20"/>
      </w:rPr>
    </w:pPr>
    <w:hyperlink r:id="rId3" w:history="1">
      <w:r w:rsidR="005111E3">
        <w:rPr>
          <w:rStyle w:val="ac"/>
          <w:sz w:val="20"/>
          <w:lang w:val="en-US"/>
        </w:rPr>
        <w:t>www</w:t>
      </w:r>
      <w:r w:rsidR="005111E3">
        <w:rPr>
          <w:rStyle w:val="ac"/>
          <w:sz w:val="20"/>
        </w:rPr>
        <w:t>.</w:t>
      </w:r>
      <w:proofErr w:type="spellStart"/>
      <w:r w:rsidR="005111E3">
        <w:rPr>
          <w:rStyle w:val="ac"/>
          <w:sz w:val="20"/>
          <w:lang w:val="en-US"/>
        </w:rPr>
        <w:t>spektrvet</w:t>
      </w:r>
      <w:proofErr w:type="spellEnd"/>
      <w:r w:rsidR="005111E3">
        <w:rPr>
          <w:rStyle w:val="ac"/>
          <w:sz w:val="20"/>
        </w:rPr>
        <w:t>.</w:t>
      </w:r>
      <w:proofErr w:type="spellStart"/>
      <w:r w:rsidR="005111E3">
        <w:rPr>
          <w:rStyle w:val="ac"/>
          <w:sz w:val="20"/>
          <w:lang w:val="en-US"/>
        </w:rPr>
        <w:t>ru</w:t>
      </w:r>
      <w:proofErr w:type="spellEnd"/>
    </w:hyperlink>
  </w:p>
  <w:p w:rsidR="000B626E" w:rsidRP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03DA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11E3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905DE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4583D"/>
    <w:rsid w:val="008535AF"/>
    <w:rsid w:val="008729DA"/>
    <w:rsid w:val="00893224"/>
    <w:rsid w:val="008B23D0"/>
    <w:rsid w:val="008C4E1D"/>
    <w:rsid w:val="008C6D51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70C00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2024-10-12T08:47:00Z</dcterms:created>
  <dcterms:modified xsi:type="dcterms:W3CDTF">2024-10-12T08:47:00Z</dcterms:modified>
</cp:coreProperties>
</file>