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D5A74" w:rsidRDefault="00B806A0" w:rsidP="00DD5A74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74022C">
        <w:t>20.07.2024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74022C">
        <w:t>Карюк</w:t>
      </w:r>
      <w:proofErr w:type="spellEnd"/>
      <w:r w:rsidR="0074022C">
        <w:t xml:space="preserve"> Анастасия Александровна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74022C">
        <w:t xml:space="preserve">собака </w:t>
      </w:r>
      <w:proofErr w:type="spellStart"/>
      <w:r w:rsidR="0074022C">
        <w:t>Тотоша</w:t>
      </w:r>
      <w:proofErr w:type="spellEnd"/>
      <w:r w:rsidR="0074022C">
        <w:t xml:space="preserve">, 8 лет, самец, </w:t>
      </w:r>
      <w:proofErr w:type="spellStart"/>
      <w:r w:rsidR="0074022C">
        <w:t>бивер-йоркширский</w:t>
      </w:r>
      <w:proofErr w:type="spellEnd"/>
      <w:r w:rsidR="0074022C">
        <w:t xml:space="preserve"> терьер, </w:t>
      </w:r>
      <w:r w:rsidR="00125603">
        <w:t>2,72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DD5A74">
        <w:t>4,3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DD5A74">
        <w:t>6,0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DD5A74">
        <w:t>17,3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DD5A74">
        <w:t>9,5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DD5A74">
        <w:t>5,9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DD5A74">
        <w:t>3,0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DD5A74">
        <w:t>14,1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DD5A74">
        <w:t>15,6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DD5A74">
        <w:t xml:space="preserve"> 13,1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DD5A74">
        <w:t>1</w:t>
      </w:r>
      <w:proofErr w:type="gramStart"/>
      <w:r w:rsidR="00DD5A74">
        <w:t>,24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D5A74">
        <w:t>79,84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D5A74">
        <w:t>45,33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DD5A74">
        <w:t>4,7</w:t>
      </w:r>
      <w:r>
        <w:t xml:space="preserve"> мм</w:t>
      </w:r>
      <w:r>
        <w:tab/>
      </w:r>
      <w:r>
        <w:tab/>
        <w:t xml:space="preserve">ПВЛА: </w:t>
      </w:r>
      <w:r w:rsidR="00DD5A74">
        <w:t>5,5 мм</w:t>
      </w:r>
      <w:r w:rsidR="00DD5A74">
        <w:tab/>
      </w:r>
      <w:r w:rsidR="00DD5A74">
        <w:tab/>
      </w:r>
      <w:r>
        <w:t xml:space="preserve">ЛВ/ПВЛА: </w:t>
      </w:r>
      <w:r w:rsidR="00DD5A74">
        <w:t>0,85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DD5A74">
        <w:t>0,68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DD5A74">
        <w:t>1,29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DD5A74">
        <w:t>4,9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D5A74">
        <w:t>6,8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DD5A74">
        <w:t>11,3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DD5A74">
        <w:t>0,95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DD5A74">
        <w:t>10,4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DD5A74">
        <w:t>0,78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D5A74">
        <w:t>0,60</w:t>
      </w:r>
      <w:r>
        <w:t xml:space="preserve"> м/с; пик А </w:t>
      </w:r>
      <w:r w:rsidR="00DD5A74">
        <w:t>0,39</w:t>
      </w:r>
      <w:r>
        <w:t xml:space="preserve"> м/с;</w:t>
      </w:r>
    </w:p>
    <w:p w:rsidR="00B806A0" w:rsidRPr="00262FC2" w:rsidRDefault="00B806A0" w:rsidP="00B806A0">
      <w:r>
        <w:t>Митральный клапан: створки не</w:t>
      </w:r>
      <w:r w:rsidR="00DD5A74">
        <w:t>значительно</w:t>
      </w:r>
      <w:r>
        <w:t xml:space="preserve"> уплотнены; </w:t>
      </w:r>
      <w:r w:rsidR="00DD5A74">
        <w:t>деформированы</w:t>
      </w:r>
      <w:r>
        <w:t xml:space="preserve">. </w:t>
      </w:r>
      <w:proofErr w:type="spellStart"/>
      <w:r>
        <w:t>Регургитации</w:t>
      </w:r>
      <w:proofErr w:type="spellEnd"/>
      <w:r>
        <w:t xml:space="preserve">: </w:t>
      </w:r>
      <w:r w:rsidR="00DD5A74">
        <w:t xml:space="preserve">1-2 степени (максимальная скорость потока </w:t>
      </w:r>
      <w:proofErr w:type="spellStart"/>
      <w:r w:rsidR="00DD5A74">
        <w:t>регургитации</w:t>
      </w:r>
      <w:proofErr w:type="spellEnd"/>
      <w:r w:rsidR="00DD5A74">
        <w:t xml:space="preserve"> 2,9 м/с)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DD5A74">
        <w:t>0,65</w:t>
      </w:r>
      <w:r>
        <w:t xml:space="preserve"> м/с; пик А </w:t>
      </w:r>
      <w:r w:rsidR="00DD5A74">
        <w:t>0,52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DD5A74">
        <w:t>36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DD5A74">
        <w:t>1,25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r>
        <w:t>ЭХО-</w:t>
      </w:r>
      <w:r w:rsidR="00DD5A74">
        <w:t>признаки</w:t>
      </w:r>
      <w:proofErr w:type="spellEnd"/>
      <w:r w:rsidR="00DD5A74">
        <w:t xml:space="preserve"> дегенеративных изменений МК в начальной степени (</w:t>
      </w:r>
      <w:proofErr w:type="spellStart"/>
      <w:r w:rsidR="00DD5A74">
        <w:t>регургитация</w:t>
      </w:r>
      <w:proofErr w:type="spellEnd"/>
      <w:r w:rsidR="00DD5A74">
        <w:t xml:space="preserve"> МК 1-2 степени – </w:t>
      </w:r>
      <w:proofErr w:type="gramStart"/>
      <w:r w:rsidR="00DD5A74">
        <w:t>незначительная</w:t>
      </w:r>
      <w:proofErr w:type="gramEnd"/>
      <w:r w:rsidR="00DD5A74">
        <w:t>)</w:t>
      </w:r>
      <w:r>
        <w:t xml:space="preserve">. </w:t>
      </w:r>
      <w:proofErr w:type="gramStart"/>
      <w:r>
        <w:t>Геометрия сердца не измен</w:t>
      </w:r>
      <w:r w:rsidR="00DD5A74">
        <w:t>ена.</w:t>
      </w:r>
      <w:proofErr w:type="gramEnd"/>
      <w:r w:rsidR="00DD5A74">
        <w:t xml:space="preserve"> Камеры сердца не расширены</w:t>
      </w:r>
      <w:r>
        <w:t xml:space="preserve">. </w:t>
      </w:r>
      <w:r w:rsidR="00DD5A74">
        <w:t xml:space="preserve">Признаков застойных явления по МКК/БКК не выявлено. </w:t>
      </w:r>
      <w:r>
        <w:t xml:space="preserve">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DD5A74">
        <w:t>1</w:t>
      </w:r>
      <w:r>
        <w:t xml:space="preserve">. </w:t>
      </w:r>
      <w:r w:rsidR="00DD5A74">
        <w:t xml:space="preserve">Систолическая функция миокарда ЛЖ сохранена. </w:t>
      </w:r>
      <w:proofErr w:type="gramStart"/>
      <w:r>
        <w:t>Г</w:t>
      </w:r>
      <w:proofErr w:type="gramEnd"/>
      <w:r>
        <w:t>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DD5A74">
        <w:t>110</w:t>
      </w:r>
      <w:r>
        <w:t xml:space="preserve"> уд/мин</w:t>
      </w:r>
    </w:p>
    <w:p w:rsidR="00B806A0" w:rsidRPr="001723F2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82CE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382CE6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25603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022C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D5A74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2024-07-20T07:18:00Z</cp:lastPrinted>
  <dcterms:created xsi:type="dcterms:W3CDTF">2024-07-20T07:20:00Z</dcterms:created>
  <dcterms:modified xsi:type="dcterms:W3CDTF">2024-07-20T07:20:00Z</dcterms:modified>
</cp:coreProperties>
</file>