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7F77" w:rsidRDefault="00FD3535" w:rsidP="00C17F77">
      <w:pPr>
        <w:pStyle w:val="ad"/>
        <w:spacing w:before="0" w:beforeAutospacing="0"/>
        <w:rPr>
          <w:b/>
          <w:bCs/>
          <w:u w:val="single"/>
        </w:rPr>
      </w:pPr>
      <w:r>
        <w:rPr>
          <w:b/>
          <w:bCs/>
          <w:u w:val="single"/>
        </w:rPr>
        <w:t>10</w:t>
      </w:r>
      <w:r w:rsidR="00DD626E">
        <w:rPr>
          <w:b/>
          <w:bCs/>
          <w:u w:val="single"/>
        </w:rPr>
        <w:t>.07</w:t>
      </w:r>
      <w:r w:rsidR="00C17F77">
        <w:rPr>
          <w:b/>
          <w:bCs/>
          <w:u w:val="single"/>
        </w:rPr>
        <w:t xml:space="preserve">.2024   кошка </w:t>
      </w:r>
      <w:proofErr w:type="spellStart"/>
      <w:r w:rsidR="00753D5F">
        <w:rPr>
          <w:b/>
          <w:bCs/>
          <w:u w:val="single"/>
        </w:rPr>
        <w:t>Эскимоша</w:t>
      </w:r>
      <w:proofErr w:type="spellEnd"/>
    </w:p>
    <w:p w:rsidR="00C17F77" w:rsidRDefault="00C17F77" w:rsidP="00C17F77">
      <w:pPr>
        <w:pStyle w:val="ad"/>
        <w:spacing w:before="0" w:beforeAutospacing="0"/>
      </w:pPr>
      <w:r>
        <w:rPr>
          <w:b/>
          <w:bCs/>
          <w:u w:val="single"/>
        </w:rPr>
        <w:t>Анамнез жизни</w:t>
      </w:r>
      <w:r>
        <w:rPr>
          <w:b/>
          <w:bCs/>
        </w:rPr>
        <w:t xml:space="preserve"> </w:t>
      </w:r>
      <w:r>
        <w:br/>
      </w:r>
      <w:r>
        <w:rPr>
          <w:u w:val="single"/>
        </w:rPr>
        <w:t>Содержание:</w:t>
      </w:r>
      <w:r>
        <w:t xml:space="preserve"> приютское</w:t>
      </w:r>
      <w:r>
        <w:br/>
      </w:r>
      <w:r>
        <w:rPr>
          <w:u w:val="single"/>
        </w:rPr>
        <w:t>Вакцинация:</w:t>
      </w:r>
      <w:r>
        <w:t xml:space="preserve"> </w:t>
      </w:r>
      <w:r w:rsidR="0088074B">
        <w:t>да</w:t>
      </w:r>
      <w:r>
        <w:br/>
      </w:r>
      <w:r>
        <w:rPr>
          <w:u w:val="single"/>
        </w:rPr>
        <w:t>Стерилизация/кастрация</w:t>
      </w:r>
      <w:r>
        <w:t xml:space="preserve">: </w:t>
      </w:r>
      <w:r w:rsidR="00753D5F">
        <w:t>нет</w:t>
      </w:r>
      <w:r>
        <w:br/>
      </w:r>
      <w:r>
        <w:rPr>
          <w:u w:val="single"/>
        </w:rPr>
        <w:t xml:space="preserve">Дегельминтизация: </w:t>
      </w:r>
      <w:r w:rsidR="0088074B">
        <w:t>да</w:t>
      </w:r>
    </w:p>
    <w:p w:rsidR="00C17F77" w:rsidRDefault="00C17F77" w:rsidP="00C17F77">
      <w:pPr>
        <w:pStyle w:val="ad"/>
        <w:spacing w:before="0" w:beforeAutospacing="0"/>
      </w:pPr>
      <w:r>
        <w:rPr>
          <w:u w:val="single"/>
        </w:rPr>
        <w:t>Обработка от эктопаразитов:</w:t>
      </w:r>
      <w:r>
        <w:t xml:space="preserve"> </w:t>
      </w:r>
      <w:r w:rsidR="00753D5F">
        <w:t>15.06.24 Барс</w:t>
      </w:r>
      <w:r>
        <w:br/>
      </w:r>
      <w:r>
        <w:rPr>
          <w:u w:val="single"/>
        </w:rPr>
        <w:t>Кормление:</w:t>
      </w:r>
      <w:r>
        <w:t xml:space="preserve"> неизвестно</w:t>
      </w:r>
      <w:r>
        <w:br/>
      </w:r>
      <w:r>
        <w:rPr>
          <w:u w:val="single"/>
        </w:rPr>
        <w:t>Есть ли другие животные в доме:</w:t>
      </w:r>
      <w:r>
        <w:t xml:space="preserve"> да </w:t>
      </w:r>
      <w:r>
        <w:br/>
      </w:r>
      <w:r>
        <w:rPr>
          <w:u w:val="single"/>
        </w:rPr>
        <w:t>Перенесенные и хронические заболевания:</w:t>
      </w:r>
      <w:r>
        <w:t xml:space="preserve"> </w:t>
      </w:r>
      <w:proofErr w:type="spellStart"/>
      <w:r w:rsidR="00753D5F">
        <w:t>коронавироз</w:t>
      </w:r>
      <w:proofErr w:type="spellEnd"/>
    </w:p>
    <w:p w:rsidR="00C17F77" w:rsidRDefault="00C17F77" w:rsidP="00C17F77">
      <w:pPr>
        <w:pStyle w:val="ad"/>
        <w:spacing w:before="0" w:beforeAutospacing="0"/>
      </w:pPr>
      <w:r>
        <w:t xml:space="preserve">Принимаемые препараты: </w:t>
      </w:r>
      <w:r w:rsidR="00753D5F">
        <w:t>нет</w:t>
      </w:r>
      <w:r>
        <w:br/>
      </w:r>
      <w:r>
        <w:rPr>
          <w:u w:val="single"/>
        </w:rPr>
        <w:t>Перенесенные анестезии и операции:</w:t>
      </w:r>
      <w:r>
        <w:t xml:space="preserve"> </w:t>
      </w:r>
      <w:r w:rsidR="00753D5F">
        <w:t>нет</w:t>
      </w:r>
      <w:r>
        <w:br/>
      </w:r>
      <w:r>
        <w:rPr>
          <w:u w:val="single"/>
        </w:rPr>
        <w:t>Непереносимость и аллергические реакции на лекарства (вакцины)</w:t>
      </w:r>
      <w:r>
        <w:t>: не отмечалось</w:t>
      </w:r>
      <w:r>
        <w:br/>
      </w:r>
      <w:r>
        <w:rPr>
          <w:b/>
          <w:bCs/>
          <w:u w:val="single"/>
        </w:rPr>
        <w:t>Анамнез болезни</w:t>
      </w:r>
      <w:r>
        <w:rPr>
          <w:b/>
          <w:bCs/>
        </w:rPr>
        <w:t xml:space="preserve"> </w:t>
      </w:r>
      <w:r>
        <w:br/>
      </w:r>
      <w:r>
        <w:rPr>
          <w:u w:val="single"/>
        </w:rPr>
        <w:t>Жалобы</w:t>
      </w:r>
      <w:r>
        <w:t xml:space="preserve"> </w:t>
      </w:r>
      <w:r w:rsidR="00753D5F">
        <w:t xml:space="preserve">на выделения из ушей, по результатам анализов (мазок из НСП) отмечается грибковый и бактериальный </w:t>
      </w:r>
      <w:proofErr w:type="spellStart"/>
      <w:r w:rsidR="00753D5F">
        <w:t>перерост</w:t>
      </w:r>
      <w:proofErr w:type="spellEnd"/>
      <w:r>
        <w:br/>
      </w:r>
      <w:r>
        <w:rPr>
          <w:u w:val="single"/>
        </w:rPr>
        <w:t>Жажда:</w:t>
      </w:r>
      <w:r>
        <w:t xml:space="preserve"> норма </w:t>
      </w:r>
      <w:r>
        <w:br/>
      </w:r>
      <w:r>
        <w:rPr>
          <w:u w:val="single"/>
        </w:rPr>
        <w:t>Аппетит:</w:t>
      </w:r>
      <w:r>
        <w:t xml:space="preserve"> норма </w:t>
      </w:r>
      <w:r>
        <w:br/>
      </w:r>
      <w:r>
        <w:rPr>
          <w:u w:val="single"/>
        </w:rPr>
        <w:t>Мочеиспускание:</w:t>
      </w:r>
      <w:r>
        <w:t xml:space="preserve"> норма </w:t>
      </w:r>
      <w:r>
        <w:br/>
      </w:r>
      <w:r>
        <w:rPr>
          <w:u w:val="single"/>
        </w:rPr>
        <w:t>Стул:</w:t>
      </w:r>
      <w:r>
        <w:t xml:space="preserve"> оформленный, регулярный</w:t>
      </w:r>
    </w:p>
    <w:p w:rsidR="00C17F77" w:rsidRDefault="00C17F77" w:rsidP="00C17F77">
      <w:pPr>
        <w:pStyle w:val="ad"/>
        <w:spacing w:before="0" w:beforeAutospacing="0"/>
      </w:pPr>
      <w:r>
        <w:rPr>
          <w:b/>
          <w:bCs/>
          <w:u w:val="single"/>
        </w:rPr>
        <w:t>Клиническое обследование</w:t>
      </w:r>
      <w:r>
        <w:rPr>
          <w:b/>
          <w:bCs/>
        </w:rPr>
        <w:t xml:space="preserve"> </w:t>
      </w:r>
      <w:r>
        <w:br/>
        <w:t xml:space="preserve">Вес:  </w:t>
      </w:r>
      <w:r w:rsidR="0088074B">
        <w:t xml:space="preserve">2, </w:t>
      </w:r>
      <w:r w:rsidR="00753D5F">
        <w:t>4</w:t>
      </w:r>
      <w:r w:rsidR="00DD2C86">
        <w:t xml:space="preserve"> </w:t>
      </w:r>
      <w:r w:rsidR="00095433">
        <w:t xml:space="preserve"> </w:t>
      </w:r>
      <w:r>
        <w:t>кг</w:t>
      </w:r>
      <w:r>
        <w:br/>
        <w:t>Температура:   не измерялась</w:t>
      </w:r>
      <w:r>
        <w:br/>
        <w:t xml:space="preserve">Общее состояние: удовлетворительное </w:t>
      </w:r>
      <w:r>
        <w:br/>
        <w:t xml:space="preserve">Упитанность: </w:t>
      </w:r>
      <w:r w:rsidR="0088074B">
        <w:t>кахексия</w:t>
      </w:r>
      <w:r>
        <w:br/>
        <w:t>Положение тела в пространстве: естественное</w:t>
      </w:r>
      <w:r>
        <w:br/>
        <w:t>Движения: естественные свободные</w:t>
      </w:r>
      <w:r>
        <w:br/>
        <w:t xml:space="preserve">Оценка уровня сознания: ясное </w:t>
      </w:r>
      <w:r>
        <w:br/>
        <w:t xml:space="preserve">Глаза: зрачки симметричны, реакция на свет сохранена; зрительные реакции сохранены; положение глазных яблок физиологично </w:t>
      </w:r>
      <w:r>
        <w:br/>
        <w:t>Дегидратация: не выражена</w:t>
      </w:r>
      <w:r>
        <w:br/>
        <w:t xml:space="preserve">Тургор кожи: норма </w:t>
      </w:r>
      <w:r>
        <w:br/>
        <w:t xml:space="preserve">Шерстный покров: </w:t>
      </w:r>
      <w:r w:rsidR="0088074B">
        <w:t>без особенностей</w:t>
      </w:r>
      <w:r>
        <w:br/>
        <w:t xml:space="preserve">Состояние НСП: </w:t>
      </w:r>
      <w:r w:rsidR="00753D5F">
        <w:t xml:space="preserve">серный </w:t>
      </w:r>
      <w:proofErr w:type="spellStart"/>
      <w:r w:rsidR="00753D5F">
        <w:t>когломерат</w:t>
      </w:r>
      <w:proofErr w:type="spellEnd"/>
      <w:r w:rsidR="00753D5F">
        <w:t xml:space="preserve"> в НСП справа, слева корочки, отмечается уплотнение БП (БП белесая, не прозрачная)</w:t>
      </w:r>
      <w:r>
        <w:br/>
        <w:t>Видимые слизистые: оболочки розовые, влажные</w:t>
      </w:r>
      <w:r>
        <w:br/>
        <w:t xml:space="preserve">Пульс БА: пальпируется, ритмичный </w:t>
      </w:r>
      <w:r>
        <w:br/>
        <w:t xml:space="preserve">Поверхностные лимфоузлы: не увеличены. </w:t>
      </w:r>
      <w:r>
        <w:br/>
        <w:t xml:space="preserve">Пальпация брюшной полости: живот мягкий безболезненный </w:t>
      </w:r>
      <w:r>
        <w:br/>
        <w:t>Область ануса: без патологии</w:t>
      </w:r>
    </w:p>
    <w:p w:rsidR="00C17F77" w:rsidRDefault="00C17F77" w:rsidP="00C17F77">
      <w:pPr>
        <w:pStyle w:val="ad"/>
        <w:spacing w:before="0" w:beforeAutospacing="0"/>
      </w:pPr>
      <w:r>
        <w:lastRenderedPageBreak/>
        <w:br/>
      </w:r>
      <w:r>
        <w:br/>
      </w:r>
      <w:r>
        <w:rPr>
          <w:b/>
        </w:rPr>
        <w:t>Сделано:</w:t>
      </w:r>
      <w:r>
        <w:t xml:space="preserve"> Клинический осмотр</w:t>
      </w:r>
      <w:r w:rsidR="00FA028B">
        <w:t>, Отоскопия</w:t>
      </w:r>
      <w:bookmarkStart w:id="0" w:name="_GoBack"/>
      <w:bookmarkEnd w:id="0"/>
    </w:p>
    <w:p w:rsidR="00C17F77" w:rsidRDefault="00C17F77" w:rsidP="00C17F77">
      <w:pPr>
        <w:pStyle w:val="a9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17F77" w:rsidRDefault="00C17F77" w:rsidP="00C17F77">
      <w:pPr>
        <w:pStyle w:val="a9"/>
        <w:spacing w:after="100" w:afterAutospacing="1" w:line="240" w:lineRule="auto"/>
        <w:rPr>
          <w:b/>
          <w:bCs/>
          <w:u w:val="single"/>
        </w:rPr>
      </w:pPr>
    </w:p>
    <w:p w:rsidR="00C17F77" w:rsidRDefault="00C17F77" w:rsidP="00C17F77">
      <w:pPr>
        <w:pStyle w:val="a9"/>
        <w:spacing w:after="100" w:afterAutospacing="1" w:line="240" w:lineRule="auto"/>
        <w:rPr>
          <w:bCs/>
          <w:u w:val="single"/>
        </w:rPr>
      </w:pPr>
      <w:proofErr w:type="spellStart"/>
      <w:proofErr w:type="gramStart"/>
      <w:r>
        <w:rPr>
          <w:b/>
          <w:bCs/>
          <w:u w:val="single"/>
        </w:rPr>
        <w:t>Диффдиагнозы</w:t>
      </w:r>
      <w:proofErr w:type="spellEnd"/>
      <w:r>
        <w:rPr>
          <w:b/>
          <w:bCs/>
          <w:u w:val="single"/>
        </w:rPr>
        <w:t xml:space="preserve">:  </w:t>
      </w:r>
      <w:r w:rsidR="00753D5F">
        <w:rPr>
          <w:bCs/>
          <w:u w:val="single"/>
        </w:rPr>
        <w:t>Наружный</w:t>
      </w:r>
      <w:proofErr w:type="gramEnd"/>
      <w:r w:rsidR="00753D5F">
        <w:rPr>
          <w:bCs/>
          <w:u w:val="single"/>
        </w:rPr>
        <w:t xml:space="preserve"> отит. Средний отит, </w:t>
      </w:r>
      <w:proofErr w:type="spellStart"/>
      <w:r w:rsidR="00ED643B">
        <w:rPr>
          <w:bCs/>
          <w:u w:val="single"/>
        </w:rPr>
        <w:t>Мирингит</w:t>
      </w:r>
      <w:proofErr w:type="spellEnd"/>
    </w:p>
    <w:p w:rsidR="00C17F77" w:rsidRDefault="00C17F77" w:rsidP="00C17F77">
      <w:pPr>
        <w:pStyle w:val="a9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17F77" w:rsidRDefault="00C17F77" w:rsidP="00C17F77">
      <w:pPr>
        <w:pStyle w:val="a9"/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C17F77" w:rsidRDefault="00C17F77" w:rsidP="00C17F77">
      <w:pPr>
        <w:pStyle w:val="a9"/>
        <w:spacing w:after="100" w:afterAutospacing="1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Назначения:</w:t>
      </w:r>
    </w:p>
    <w:p w:rsidR="00794732" w:rsidRDefault="00ED643B" w:rsidP="00C17F77">
      <w:pPr>
        <w:pStyle w:val="a9"/>
        <w:numPr>
          <w:ilvl w:val="0"/>
          <w:numId w:val="1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Синулокс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250 мг, давать по ¼ таблетки 2 раза в день до повторного осмотра</w:t>
      </w:r>
    </w:p>
    <w:p w:rsidR="00ED643B" w:rsidRDefault="00ED643B" w:rsidP="00C17F77">
      <w:pPr>
        <w:pStyle w:val="a9"/>
        <w:numPr>
          <w:ilvl w:val="0"/>
          <w:numId w:val="1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Итраконазол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100 мг, давать по 1/6 таблетке через день</w:t>
      </w:r>
    </w:p>
    <w:p w:rsidR="00ED643B" w:rsidRDefault="00ED643B" w:rsidP="00C17F77">
      <w:pPr>
        <w:pStyle w:val="a9"/>
        <w:numPr>
          <w:ilvl w:val="0"/>
          <w:numId w:val="1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Санация НСП лосьоном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Преотик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трис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 раза в неделю до чистого уха</w:t>
      </w:r>
    </w:p>
    <w:p w:rsidR="00ED643B" w:rsidRDefault="00ED643B" w:rsidP="00C17F77">
      <w:pPr>
        <w:pStyle w:val="a9"/>
        <w:numPr>
          <w:ilvl w:val="0"/>
          <w:numId w:val="1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Суролан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капать по 0,7 мл в каждый слуховой проход 2 раза в день 5 дней, далее 1 раз в день до повторного осмотра.</w:t>
      </w:r>
    </w:p>
    <w:p w:rsidR="00ED643B" w:rsidRDefault="00ED643B" w:rsidP="00C17F77">
      <w:pPr>
        <w:pStyle w:val="a9"/>
        <w:numPr>
          <w:ilvl w:val="0"/>
          <w:numId w:val="12"/>
        </w:num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Рекомендовано МРТ головы с контрастом для исключения среднего отита</w:t>
      </w:r>
    </w:p>
    <w:p w:rsidR="00DD626E" w:rsidRDefault="00DD626E" w:rsidP="00324021">
      <w:pPr>
        <w:pStyle w:val="a9"/>
        <w:spacing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:rsidR="00324021" w:rsidRDefault="00324021" w:rsidP="00324021">
      <w:pPr>
        <w:pStyle w:val="a9"/>
        <w:spacing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Повторный осмотр </w:t>
      </w:r>
      <w:r w:rsidR="00794732">
        <w:rPr>
          <w:rFonts w:ascii="Times New Roman" w:eastAsia="Times New Roman" w:hAnsi="Times New Roman" w:cs="Times New Roman"/>
          <w:sz w:val="24"/>
          <w:szCs w:val="24"/>
        </w:rPr>
        <w:t xml:space="preserve">17.07.24 </w:t>
      </w:r>
      <w:r w:rsidR="00ED643B">
        <w:rPr>
          <w:rFonts w:ascii="Times New Roman" w:eastAsia="Times New Roman" w:hAnsi="Times New Roman" w:cs="Times New Roman"/>
          <w:sz w:val="24"/>
          <w:szCs w:val="24"/>
        </w:rPr>
        <w:t>перед осмотром уши не обрабатывать!</w:t>
      </w:r>
    </w:p>
    <w:p w:rsidR="005714B8" w:rsidRPr="00B75826" w:rsidRDefault="005714B8" w:rsidP="00B75826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5714B8" w:rsidRPr="005714B8" w:rsidRDefault="005714B8" w:rsidP="006D3058">
      <w:pPr>
        <w:pStyle w:val="a9"/>
        <w:spacing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:rsidR="003C21AB" w:rsidRPr="00E65608" w:rsidRDefault="003C21AB" w:rsidP="00E65608">
      <w:pPr>
        <w:spacing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E5067" w:rsidRDefault="00AE5067" w:rsidP="00957E83">
      <w:pPr>
        <w:pStyle w:val="a9"/>
        <w:tabs>
          <w:tab w:val="left" w:pos="7920"/>
        </w:tabs>
        <w:spacing w:after="0"/>
      </w:pPr>
    </w:p>
    <w:p w:rsidR="00AE5067" w:rsidRDefault="00AE5067" w:rsidP="00957E83">
      <w:pPr>
        <w:pStyle w:val="a9"/>
        <w:tabs>
          <w:tab w:val="left" w:pos="7920"/>
        </w:tabs>
        <w:spacing w:after="0"/>
      </w:pPr>
    </w:p>
    <w:p w:rsidR="00AE5067" w:rsidRDefault="00AE5067" w:rsidP="00957E83">
      <w:pPr>
        <w:pStyle w:val="a9"/>
        <w:tabs>
          <w:tab w:val="left" w:pos="7920"/>
        </w:tabs>
        <w:spacing w:after="0"/>
      </w:pPr>
    </w:p>
    <w:p w:rsidR="00AE5067" w:rsidRPr="006F2E9B" w:rsidRDefault="00AE5067" w:rsidP="00957E83">
      <w:pPr>
        <w:pStyle w:val="a9"/>
        <w:tabs>
          <w:tab w:val="left" w:pos="7920"/>
        </w:tabs>
        <w:spacing w:after="0"/>
      </w:pPr>
    </w:p>
    <w:sectPr w:rsidR="00AE5067" w:rsidRPr="006F2E9B" w:rsidSect="00A67687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0C70" w:rsidRDefault="009A0C70" w:rsidP="00255525">
      <w:pPr>
        <w:spacing w:after="0" w:line="240" w:lineRule="auto"/>
      </w:pPr>
      <w:r>
        <w:separator/>
      </w:r>
    </w:p>
  </w:endnote>
  <w:endnote w:type="continuationSeparator" w:id="0">
    <w:p w:rsidR="009A0C70" w:rsidRDefault="009A0C70" w:rsidP="002555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0C70" w:rsidRDefault="009A0C70" w:rsidP="00255525">
      <w:pPr>
        <w:spacing w:after="0" w:line="240" w:lineRule="auto"/>
      </w:pPr>
      <w:r>
        <w:separator/>
      </w:r>
    </w:p>
  </w:footnote>
  <w:footnote w:type="continuationSeparator" w:id="0">
    <w:p w:rsidR="009A0C70" w:rsidRDefault="009A0C70" w:rsidP="002555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7687" w:rsidRPr="00A67687" w:rsidRDefault="00A67687" w:rsidP="00A67687">
    <w:pPr>
      <w:spacing w:before="100" w:beforeAutospacing="1" w:after="100" w:afterAutospacing="1" w:line="240" w:lineRule="auto"/>
      <w:rPr>
        <w:rFonts w:ascii="Times New Roman" w:eastAsia="Times New Roman" w:hAnsi="Times New Roman" w:cs="Times New Roman"/>
        <w:sz w:val="24"/>
        <w:szCs w:val="24"/>
      </w:rPr>
    </w:pPr>
    <w:r w:rsidRPr="00A67687">
      <w:rPr>
        <w:rFonts w:ascii="Times New Roman" w:eastAsia="Times New Roman" w:hAnsi="Times New Roman" w:cs="Times New Roman"/>
        <w:noProof/>
        <w:sz w:val="24"/>
        <w:szCs w:val="24"/>
      </w:rPr>
      <w:drawing>
        <wp:inline distT="0" distB="0" distL="0" distR="0">
          <wp:extent cx="6621780" cy="1023581"/>
          <wp:effectExtent l="0" t="0" r="0" b="5715"/>
          <wp:docPr id="3" name="Рисунок 3" descr="C:\Users\79163\AppData\Local\Packages\Microsoft.Windows.Photos_8wekyb3d8bbwe\TempState\ShareServiceTempFolder\Shapka_blanka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79163\AppData\Local\Packages\Microsoft.Windows.Photos_8wekyb3d8bbwe\TempState\ShareServiceTempFolder\Shapka_blanka2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5511" cy="108135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255525" w:rsidRDefault="00255525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1F5E51"/>
    <w:multiLevelType w:val="hybridMultilevel"/>
    <w:tmpl w:val="DEAC10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6223BB"/>
    <w:multiLevelType w:val="hybridMultilevel"/>
    <w:tmpl w:val="6DBE7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D30467"/>
    <w:multiLevelType w:val="hybridMultilevel"/>
    <w:tmpl w:val="12F81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A97339"/>
    <w:multiLevelType w:val="hybridMultilevel"/>
    <w:tmpl w:val="3ACC36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DE4B4E"/>
    <w:multiLevelType w:val="hybridMultilevel"/>
    <w:tmpl w:val="AEF446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306EA"/>
    <w:multiLevelType w:val="hybridMultilevel"/>
    <w:tmpl w:val="3B9E761E"/>
    <w:lvl w:ilvl="0" w:tplc="9D8CAAC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5B5F27F7"/>
    <w:multiLevelType w:val="hybridMultilevel"/>
    <w:tmpl w:val="E0CEC3EE"/>
    <w:lvl w:ilvl="0" w:tplc="A03CC68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5E453621"/>
    <w:multiLevelType w:val="hybridMultilevel"/>
    <w:tmpl w:val="BA2CE2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8303D97"/>
    <w:multiLevelType w:val="hybridMultilevel"/>
    <w:tmpl w:val="1F1CFB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511D04"/>
    <w:multiLevelType w:val="hybridMultilevel"/>
    <w:tmpl w:val="AEF446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FDD2715"/>
    <w:multiLevelType w:val="hybridMultilevel"/>
    <w:tmpl w:val="F09640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2"/>
  </w:num>
  <w:num w:numId="4">
    <w:abstractNumId w:val="10"/>
  </w:num>
  <w:num w:numId="5">
    <w:abstractNumId w:val="7"/>
  </w:num>
  <w:num w:numId="6">
    <w:abstractNumId w:val="8"/>
  </w:num>
  <w:num w:numId="7">
    <w:abstractNumId w:val="3"/>
  </w:num>
  <w:num w:numId="8">
    <w:abstractNumId w:val="1"/>
  </w:num>
  <w:num w:numId="9">
    <w:abstractNumId w:val="0"/>
  </w:num>
  <w:num w:numId="10">
    <w:abstractNumId w:val="6"/>
  </w:num>
  <w:num w:numId="11">
    <w:abstractNumId w:val="5"/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41E9"/>
    <w:rsid w:val="0000124E"/>
    <w:rsid w:val="000161DA"/>
    <w:rsid w:val="00023458"/>
    <w:rsid w:val="00024B3D"/>
    <w:rsid w:val="000308AC"/>
    <w:rsid w:val="000346B0"/>
    <w:rsid w:val="0005771C"/>
    <w:rsid w:val="00064AB8"/>
    <w:rsid w:val="0006568B"/>
    <w:rsid w:val="0008402D"/>
    <w:rsid w:val="00086C3B"/>
    <w:rsid w:val="00090291"/>
    <w:rsid w:val="0009065F"/>
    <w:rsid w:val="00091CBE"/>
    <w:rsid w:val="0009209B"/>
    <w:rsid w:val="000930EE"/>
    <w:rsid w:val="00095433"/>
    <w:rsid w:val="00097BE4"/>
    <w:rsid w:val="000B0E60"/>
    <w:rsid w:val="000C7C61"/>
    <w:rsid w:val="000D45CD"/>
    <w:rsid w:val="000E2365"/>
    <w:rsid w:val="001004CE"/>
    <w:rsid w:val="001061C9"/>
    <w:rsid w:val="00113530"/>
    <w:rsid w:val="0011638D"/>
    <w:rsid w:val="00126977"/>
    <w:rsid w:val="0013191B"/>
    <w:rsid w:val="001445CE"/>
    <w:rsid w:val="00151A09"/>
    <w:rsid w:val="00153B52"/>
    <w:rsid w:val="00155B50"/>
    <w:rsid w:val="00157BA7"/>
    <w:rsid w:val="00161B2B"/>
    <w:rsid w:val="00197F8E"/>
    <w:rsid w:val="001C6F67"/>
    <w:rsid w:val="001D481A"/>
    <w:rsid w:val="001E5ADC"/>
    <w:rsid w:val="00211125"/>
    <w:rsid w:val="00211163"/>
    <w:rsid w:val="002129EC"/>
    <w:rsid w:val="002267BD"/>
    <w:rsid w:val="00233175"/>
    <w:rsid w:val="00246D27"/>
    <w:rsid w:val="00250D12"/>
    <w:rsid w:val="00255525"/>
    <w:rsid w:val="00285450"/>
    <w:rsid w:val="002D00DE"/>
    <w:rsid w:val="002D4208"/>
    <w:rsid w:val="002D5943"/>
    <w:rsid w:val="002E18E8"/>
    <w:rsid w:val="002F07E8"/>
    <w:rsid w:val="003021A0"/>
    <w:rsid w:val="00317012"/>
    <w:rsid w:val="00323ABF"/>
    <w:rsid w:val="00324021"/>
    <w:rsid w:val="00332C4E"/>
    <w:rsid w:val="00340CCB"/>
    <w:rsid w:val="00351F3B"/>
    <w:rsid w:val="00355050"/>
    <w:rsid w:val="00365F5D"/>
    <w:rsid w:val="00370EDA"/>
    <w:rsid w:val="00377AFB"/>
    <w:rsid w:val="0039244D"/>
    <w:rsid w:val="00397BCE"/>
    <w:rsid w:val="003B4F0B"/>
    <w:rsid w:val="003B531F"/>
    <w:rsid w:val="003C1C9A"/>
    <w:rsid w:val="003C21AB"/>
    <w:rsid w:val="003D26E5"/>
    <w:rsid w:val="003E1BD5"/>
    <w:rsid w:val="0041272D"/>
    <w:rsid w:val="004360E7"/>
    <w:rsid w:val="00437A7B"/>
    <w:rsid w:val="004452B3"/>
    <w:rsid w:val="00453081"/>
    <w:rsid w:val="00461CD4"/>
    <w:rsid w:val="00476610"/>
    <w:rsid w:val="004807D1"/>
    <w:rsid w:val="004909B0"/>
    <w:rsid w:val="004A399A"/>
    <w:rsid w:val="004A40ED"/>
    <w:rsid w:val="004E1E94"/>
    <w:rsid w:val="00535556"/>
    <w:rsid w:val="00546879"/>
    <w:rsid w:val="0056567F"/>
    <w:rsid w:val="005714B8"/>
    <w:rsid w:val="005848BE"/>
    <w:rsid w:val="00597139"/>
    <w:rsid w:val="005A0D2D"/>
    <w:rsid w:val="005A2D37"/>
    <w:rsid w:val="005B412B"/>
    <w:rsid w:val="005D1F8A"/>
    <w:rsid w:val="005F3E07"/>
    <w:rsid w:val="00604B15"/>
    <w:rsid w:val="0061004D"/>
    <w:rsid w:val="00624020"/>
    <w:rsid w:val="00641BA3"/>
    <w:rsid w:val="00650DE7"/>
    <w:rsid w:val="006659EE"/>
    <w:rsid w:val="00667388"/>
    <w:rsid w:val="00667502"/>
    <w:rsid w:val="00667DE4"/>
    <w:rsid w:val="006711A8"/>
    <w:rsid w:val="00685432"/>
    <w:rsid w:val="006924DE"/>
    <w:rsid w:val="00692562"/>
    <w:rsid w:val="006969CF"/>
    <w:rsid w:val="006A1F23"/>
    <w:rsid w:val="006C5940"/>
    <w:rsid w:val="006C5C62"/>
    <w:rsid w:val="006D0675"/>
    <w:rsid w:val="006D3058"/>
    <w:rsid w:val="006E4628"/>
    <w:rsid w:val="006F1CBF"/>
    <w:rsid w:val="006F2E9B"/>
    <w:rsid w:val="00705A77"/>
    <w:rsid w:val="007106C3"/>
    <w:rsid w:val="00734D65"/>
    <w:rsid w:val="0074330C"/>
    <w:rsid w:val="0075345F"/>
    <w:rsid w:val="00753D5F"/>
    <w:rsid w:val="007821A0"/>
    <w:rsid w:val="00787CED"/>
    <w:rsid w:val="0079242B"/>
    <w:rsid w:val="00794732"/>
    <w:rsid w:val="00796C2B"/>
    <w:rsid w:val="007A1C8E"/>
    <w:rsid w:val="007A6FCE"/>
    <w:rsid w:val="007B3AB9"/>
    <w:rsid w:val="007C3531"/>
    <w:rsid w:val="007D05AB"/>
    <w:rsid w:val="007E7190"/>
    <w:rsid w:val="00812564"/>
    <w:rsid w:val="008352C6"/>
    <w:rsid w:val="00835B37"/>
    <w:rsid w:val="00870EFF"/>
    <w:rsid w:val="00872CD5"/>
    <w:rsid w:val="0088074B"/>
    <w:rsid w:val="008A6654"/>
    <w:rsid w:val="008B0E3B"/>
    <w:rsid w:val="008B602A"/>
    <w:rsid w:val="008C1916"/>
    <w:rsid w:val="008C3378"/>
    <w:rsid w:val="008C7DD0"/>
    <w:rsid w:val="008D2D77"/>
    <w:rsid w:val="008D6518"/>
    <w:rsid w:val="008D7353"/>
    <w:rsid w:val="008F26F0"/>
    <w:rsid w:val="009008C4"/>
    <w:rsid w:val="00904D89"/>
    <w:rsid w:val="00912AC3"/>
    <w:rsid w:val="00921358"/>
    <w:rsid w:val="00935FE9"/>
    <w:rsid w:val="009369AB"/>
    <w:rsid w:val="009420E1"/>
    <w:rsid w:val="009472AA"/>
    <w:rsid w:val="009533A7"/>
    <w:rsid w:val="00957E83"/>
    <w:rsid w:val="00962210"/>
    <w:rsid w:val="0099131A"/>
    <w:rsid w:val="00993120"/>
    <w:rsid w:val="009959EA"/>
    <w:rsid w:val="009A0C70"/>
    <w:rsid w:val="009B0DFA"/>
    <w:rsid w:val="009C2F82"/>
    <w:rsid w:val="009D1646"/>
    <w:rsid w:val="009E2306"/>
    <w:rsid w:val="009F39CC"/>
    <w:rsid w:val="00A02A4C"/>
    <w:rsid w:val="00A02E3F"/>
    <w:rsid w:val="00A04D25"/>
    <w:rsid w:val="00A07B43"/>
    <w:rsid w:val="00A07BEC"/>
    <w:rsid w:val="00A170A5"/>
    <w:rsid w:val="00A25CF4"/>
    <w:rsid w:val="00A67687"/>
    <w:rsid w:val="00A73AD6"/>
    <w:rsid w:val="00A8085D"/>
    <w:rsid w:val="00A9651E"/>
    <w:rsid w:val="00AA0154"/>
    <w:rsid w:val="00AA07CF"/>
    <w:rsid w:val="00AB6FFA"/>
    <w:rsid w:val="00AC17F0"/>
    <w:rsid w:val="00AC472D"/>
    <w:rsid w:val="00AD125B"/>
    <w:rsid w:val="00AE3077"/>
    <w:rsid w:val="00AE3C29"/>
    <w:rsid w:val="00AE5067"/>
    <w:rsid w:val="00AE75C3"/>
    <w:rsid w:val="00AF2225"/>
    <w:rsid w:val="00B03612"/>
    <w:rsid w:val="00B1538C"/>
    <w:rsid w:val="00B20454"/>
    <w:rsid w:val="00B36163"/>
    <w:rsid w:val="00B61794"/>
    <w:rsid w:val="00B648C0"/>
    <w:rsid w:val="00B714F6"/>
    <w:rsid w:val="00B74D03"/>
    <w:rsid w:val="00B75826"/>
    <w:rsid w:val="00B800BB"/>
    <w:rsid w:val="00B8376A"/>
    <w:rsid w:val="00B868B9"/>
    <w:rsid w:val="00B96928"/>
    <w:rsid w:val="00BA0FE6"/>
    <w:rsid w:val="00BA1345"/>
    <w:rsid w:val="00BB67D8"/>
    <w:rsid w:val="00BD41E9"/>
    <w:rsid w:val="00BE6B20"/>
    <w:rsid w:val="00BF0EDF"/>
    <w:rsid w:val="00BF1282"/>
    <w:rsid w:val="00BF2DF0"/>
    <w:rsid w:val="00BF5171"/>
    <w:rsid w:val="00C113E4"/>
    <w:rsid w:val="00C17F77"/>
    <w:rsid w:val="00C21D6B"/>
    <w:rsid w:val="00C50390"/>
    <w:rsid w:val="00C54F90"/>
    <w:rsid w:val="00C90FCE"/>
    <w:rsid w:val="00CA7873"/>
    <w:rsid w:val="00CB68CE"/>
    <w:rsid w:val="00CC02FC"/>
    <w:rsid w:val="00CC751E"/>
    <w:rsid w:val="00CD6286"/>
    <w:rsid w:val="00CF1271"/>
    <w:rsid w:val="00CF1A18"/>
    <w:rsid w:val="00D051D2"/>
    <w:rsid w:val="00D07976"/>
    <w:rsid w:val="00D32A54"/>
    <w:rsid w:val="00D42C06"/>
    <w:rsid w:val="00D70A82"/>
    <w:rsid w:val="00D77421"/>
    <w:rsid w:val="00D814FE"/>
    <w:rsid w:val="00D82479"/>
    <w:rsid w:val="00D856A0"/>
    <w:rsid w:val="00D94E2A"/>
    <w:rsid w:val="00D9687D"/>
    <w:rsid w:val="00DA246B"/>
    <w:rsid w:val="00DB3F3F"/>
    <w:rsid w:val="00DC0D55"/>
    <w:rsid w:val="00DC74F3"/>
    <w:rsid w:val="00DD2C86"/>
    <w:rsid w:val="00DD3919"/>
    <w:rsid w:val="00DD626E"/>
    <w:rsid w:val="00DD71F8"/>
    <w:rsid w:val="00DF762D"/>
    <w:rsid w:val="00E1555C"/>
    <w:rsid w:val="00E21264"/>
    <w:rsid w:val="00E3432C"/>
    <w:rsid w:val="00E47760"/>
    <w:rsid w:val="00E65608"/>
    <w:rsid w:val="00E66339"/>
    <w:rsid w:val="00E762CD"/>
    <w:rsid w:val="00E9513E"/>
    <w:rsid w:val="00EB4CD5"/>
    <w:rsid w:val="00EB703D"/>
    <w:rsid w:val="00EC6463"/>
    <w:rsid w:val="00ED643B"/>
    <w:rsid w:val="00ED79DC"/>
    <w:rsid w:val="00EF17E7"/>
    <w:rsid w:val="00F0464B"/>
    <w:rsid w:val="00F05A6F"/>
    <w:rsid w:val="00F421E1"/>
    <w:rsid w:val="00F54503"/>
    <w:rsid w:val="00F6401D"/>
    <w:rsid w:val="00F64B14"/>
    <w:rsid w:val="00F66B75"/>
    <w:rsid w:val="00F72D2E"/>
    <w:rsid w:val="00F7545C"/>
    <w:rsid w:val="00F76B02"/>
    <w:rsid w:val="00F86F31"/>
    <w:rsid w:val="00F9499D"/>
    <w:rsid w:val="00F97BA8"/>
    <w:rsid w:val="00FA028B"/>
    <w:rsid w:val="00FC2D47"/>
    <w:rsid w:val="00FD3535"/>
    <w:rsid w:val="00FD3694"/>
    <w:rsid w:val="00FE35D4"/>
    <w:rsid w:val="00FF2C1F"/>
    <w:rsid w:val="00FF3588"/>
    <w:rsid w:val="00FF6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67D0D05"/>
  <w15:chartTrackingRefBased/>
  <w15:docId w15:val="{EC82E2F2-4936-844D-8B65-E9385B0DA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617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61794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2555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55525"/>
  </w:style>
  <w:style w:type="paragraph" w:styleId="a7">
    <w:name w:val="footer"/>
    <w:basedOn w:val="a"/>
    <w:link w:val="a8"/>
    <w:uiPriority w:val="99"/>
    <w:unhideWhenUsed/>
    <w:rsid w:val="0025552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55525"/>
  </w:style>
  <w:style w:type="paragraph" w:styleId="a9">
    <w:name w:val="List Paragraph"/>
    <w:basedOn w:val="a"/>
    <w:uiPriority w:val="34"/>
    <w:qFormat/>
    <w:rsid w:val="009B0DFA"/>
    <w:pPr>
      <w:ind w:left="720"/>
      <w:contextualSpacing/>
    </w:pPr>
  </w:style>
  <w:style w:type="table" w:styleId="aa">
    <w:name w:val="Table Grid"/>
    <w:basedOn w:val="a1"/>
    <w:uiPriority w:val="39"/>
    <w:rsid w:val="00B361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caption"/>
    <w:basedOn w:val="a"/>
    <w:next w:val="a"/>
    <w:uiPriority w:val="35"/>
    <w:unhideWhenUsed/>
    <w:qFormat/>
    <w:rsid w:val="00624020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c">
    <w:name w:val="Hyperlink"/>
    <w:basedOn w:val="a0"/>
    <w:uiPriority w:val="99"/>
    <w:unhideWhenUsed/>
    <w:rsid w:val="00AD125B"/>
    <w:rPr>
      <w:color w:val="0563C1" w:themeColor="hyperlink"/>
      <w:u w:val="single"/>
    </w:rPr>
  </w:style>
  <w:style w:type="paragraph" w:styleId="ad">
    <w:name w:val="Normal (Web)"/>
    <w:basedOn w:val="a"/>
    <w:uiPriority w:val="99"/>
    <w:unhideWhenUsed/>
    <w:rsid w:val="00250D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59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7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1662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Казачинский</dc:creator>
  <cp:keywords/>
  <dc:description/>
  <cp:lastModifiedBy>79163686438</cp:lastModifiedBy>
  <cp:revision>3</cp:revision>
  <cp:lastPrinted>2023-01-17T11:16:00Z</cp:lastPrinted>
  <dcterms:created xsi:type="dcterms:W3CDTF">2024-07-12T03:56:00Z</dcterms:created>
  <dcterms:modified xsi:type="dcterms:W3CDTF">2024-07-12T03:57:00Z</dcterms:modified>
</cp:coreProperties>
</file>