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94F9C35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D0CFC">
                    <w:rPr>
                      <w:b/>
                      <w:bCs/>
                    </w:rPr>
                    <w:t>0</w:t>
                  </w:r>
                  <w:r w:rsidR="00990B1C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009356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0</w:t>
                  </w:r>
                  <w:r w:rsidR="00990B1C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607B50B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90B1C">
                    <w:rPr>
                      <w:b/>
                      <w:bCs/>
                    </w:rPr>
                    <w:t>Левина О.Н.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451B278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990B1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535F2156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>5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633B3EA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Х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9C620E5" w:rsidR="0061516A" w:rsidRPr="005870F3" w:rsidRDefault="00990B1C" w:rsidP="00EF599E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9C777BA" w:rsidR="008E4A17" w:rsidRPr="005870F3" w:rsidRDefault="00990B1C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6244B10" w:rsidR="008E4A17" w:rsidRPr="005870F3" w:rsidRDefault="00990B1C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D03A656" w:rsidR="00513125" w:rsidRPr="00141482" w:rsidRDefault="00990B1C" w:rsidP="0061516A">
            <w:pPr>
              <w:pStyle w:val="TableContents"/>
              <w:jc w:val="center"/>
            </w:pPr>
            <w:r>
              <w:t>1,22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24A99701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90B1C">
        <w:rPr>
          <w:b/>
          <w:bCs/>
        </w:rPr>
        <w:t>Горина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5A1F2" w14:textId="77777777" w:rsidR="006C138A" w:rsidRDefault="006C138A">
      <w:r>
        <w:separator/>
      </w:r>
    </w:p>
  </w:endnote>
  <w:endnote w:type="continuationSeparator" w:id="0">
    <w:p w14:paraId="5CE23682" w14:textId="77777777" w:rsidR="006C138A" w:rsidRDefault="006C1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7B8FE" w14:textId="77777777" w:rsidR="006C138A" w:rsidRDefault="006C138A">
      <w:r>
        <w:separator/>
      </w:r>
    </w:p>
  </w:footnote>
  <w:footnote w:type="continuationSeparator" w:id="0">
    <w:p w14:paraId="6FFDEA9D" w14:textId="77777777" w:rsidR="006C138A" w:rsidRDefault="006C1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38A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372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2024-01-17T17:26:00Z</cp:lastPrinted>
  <dcterms:created xsi:type="dcterms:W3CDTF">2024-02-09T08:23:00Z</dcterms:created>
  <dcterms:modified xsi:type="dcterms:W3CDTF">2024-02-09T08:23:00Z</dcterms:modified>
  <dc:language>en-US</dc:language>
</cp:coreProperties>
</file>