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7808" w:rsidRDefault="00457808" w:rsidP="00457808">
      <w:pPr>
        <w:shd w:val="clear" w:color="auto" w:fill="FFFFFF"/>
        <w:autoSpaceDE w:val="0"/>
        <w:autoSpaceDN w:val="0"/>
        <w:adjustRightInd w:val="0"/>
        <w:spacing w:before="105" w:after="105" w:line="240" w:lineRule="auto"/>
        <w:jc w:val="both"/>
        <w:rPr>
          <w:rFonts w:ascii="Arial" w:hAnsi="Arial" w:cs="Arial"/>
          <w:b/>
          <w:bCs/>
          <w:color w:val="000000"/>
          <w:sz w:val="16"/>
          <w:szCs w:val="16"/>
        </w:rPr>
      </w:pPr>
      <w:r>
        <w:rPr>
          <w:rFonts w:ascii="Arial" w:hAnsi="Arial" w:cs="Arial"/>
          <w:b/>
          <w:bCs/>
          <w:color w:val="000000"/>
          <w:sz w:val="20"/>
          <w:szCs w:val="20"/>
          <w:u w:val="single"/>
        </w:rPr>
        <w:t>ООО «Ветеринарный Центр Феникс»</w:t>
      </w:r>
      <w:r>
        <w:rPr>
          <w:rFonts w:ascii="Arial" w:hAnsi="Arial" w:cs="Arial"/>
          <w:b/>
          <w:bCs/>
          <w:color w:val="000000"/>
          <w:sz w:val="16"/>
          <w:szCs w:val="16"/>
        </w:rPr>
        <w:t xml:space="preserve">Тел. 8-905-511-36-43, e-mail: </w:t>
      </w:r>
      <w:hyperlink r:id="rId4" w:history="1">
        <w:r>
          <w:rPr>
            <w:rFonts w:ascii="Arial" w:hAnsi="Arial" w:cs="Arial"/>
            <w:b/>
            <w:bCs/>
            <w:color w:val="0563C1"/>
            <w:sz w:val="16"/>
            <w:szCs w:val="16"/>
            <w:u w:val="single"/>
          </w:rPr>
          <w:t>vet-klinika@mail.ru</w:t>
        </w:r>
      </w:hyperlink>
      <w:r>
        <w:rPr>
          <w:rFonts w:ascii="Arial" w:hAnsi="Arial" w:cs="Arial"/>
          <w:b/>
          <w:bCs/>
          <w:color w:val="000000"/>
          <w:sz w:val="16"/>
          <w:szCs w:val="16"/>
        </w:rPr>
        <w:t>, сайт Fenixvet.ru</w:t>
      </w:r>
    </w:p>
    <w:p w:rsidR="00457808" w:rsidRDefault="00457808" w:rsidP="00457808">
      <w:pPr>
        <w:shd w:val="clear" w:color="auto" w:fill="FFFFFF"/>
        <w:autoSpaceDE w:val="0"/>
        <w:autoSpaceDN w:val="0"/>
        <w:adjustRightInd w:val="0"/>
        <w:spacing w:before="105" w:after="105" w:line="240" w:lineRule="auto"/>
        <w:jc w:val="both"/>
        <w:rPr>
          <w:rFonts w:ascii="Arial" w:hAnsi="Arial" w:cs="Arial"/>
          <w:b/>
          <w:bCs/>
          <w:color w:val="000000"/>
          <w:sz w:val="16"/>
          <w:szCs w:val="16"/>
        </w:rPr>
      </w:pPr>
      <w:r>
        <w:rPr>
          <w:rFonts w:ascii="Arial" w:hAnsi="Arial" w:cs="Arial"/>
          <w:b/>
          <w:bCs/>
          <w:color w:val="000000"/>
          <w:sz w:val="16"/>
          <w:szCs w:val="16"/>
        </w:rPr>
        <w:t xml:space="preserve"> </w:t>
      </w:r>
      <w:r>
        <w:rPr>
          <w:rFonts w:ascii="Arial" w:hAnsi="Arial" w:cs="Arial"/>
          <w:b/>
          <w:bCs/>
          <w:sz w:val="16"/>
          <w:szCs w:val="16"/>
        </w:rPr>
        <w:t xml:space="preserve"> Владелец: </w:t>
      </w:r>
      <w:r>
        <w:rPr>
          <w:rFonts w:ascii="Arial" w:hAnsi="Arial" w:cs="Arial"/>
          <w:b/>
          <w:bCs/>
          <w:color w:val="000000"/>
          <w:sz w:val="16"/>
          <w:szCs w:val="16"/>
        </w:rPr>
        <w:t xml:space="preserve">Власюк Екатерина Евгеньевна Животное:    </w:t>
      </w:r>
      <w:r>
        <w:rPr>
          <w:rFonts w:ascii="Arial" w:hAnsi="Arial" w:cs="Arial"/>
          <w:color w:val="1F497D"/>
          <w:sz w:val="16"/>
          <w:szCs w:val="16"/>
          <w:shd w:val="clear" w:color="auto" w:fill="FFFFFF"/>
        </w:rPr>
        <w:t> Никки</w:t>
      </w:r>
      <w:r>
        <w:rPr>
          <w:rFonts w:ascii="Arial" w:hAnsi="Arial" w:cs="Arial"/>
          <w:b/>
          <w:bCs/>
          <w:color w:val="000000"/>
          <w:sz w:val="16"/>
          <w:szCs w:val="16"/>
        </w:rPr>
        <w:t xml:space="preserve">             </w:t>
      </w:r>
      <w:r>
        <w:rPr>
          <w:rFonts w:ascii="Arial" w:hAnsi="Arial" w:cs="Arial"/>
          <w:sz w:val="16"/>
          <w:szCs w:val="16"/>
        </w:rPr>
        <w:t>Возраст</w:t>
      </w:r>
      <w:r>
        <w:rPr>
          <w:rFonts w:ascii="Arial" w:hAnsi="Arial" w:cs="Arial"/>
          <w:b/>
          <w:bCs/>
          <w:sz w:val="16"/>
          <w:szCs w:val="16"/>
        </w:rPr>
        <w:t xml:space="preserve">:   </w:t>
      </w:r>
      <w:r>
        <w:rPr>
          <w:rFonts w:ascii="Arial" w:hAnsi="Arial" w:cs="Arial"/>
          <w:b/>
          <w:bCs/>
          <w:color w:val="000000"/>
          <w:sz w:val="16"/>
          <w:szCs w:val="16"/>
        </w:rPr>
        <w:t>08.08.2012</w:t>
      </w:r>
    </w:p>
    <w:p w:rsidR="00457808" w:rsidRDefault="00457808" w:rsidP="0045780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:rsidR="00457808" w:rsidRDefault="00457808" w:rsidP="0045780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Кардиологическое обследование.</w:t>
      </w:r>
    </w:p>
    <w:p w:rsidR="00457808" w:rsidRDefault="00457808" w:rsidP="0045780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457808" w:rsidRDefault="00457808" w:rsidP="0045780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  <w:u w:val="single"/>
        </w:rPr>
      </w:pPr>
      <w:r>
        <w:rPr>
          <w:rFonts w:ascii="Arial" w:hAnsi="Arial" w:cs="Arial"/>
          <w:b/>
          <w:bCs/>
          <w:sz w:val="20"/>
          <w:szCs w:val="20"/>
          <w:u w:val="single"/>
        </w:rPr>
        <w:t xml:space="preserve">Анамнез: иногда бывает одышка, сама проходит, аппетит плохой, рвота была однократно </w:t>
      </w:r>
    </w:p>
    <w:p w:rsidR="00457808" w:rsidRDefault="00457808" w:rsidP="0045780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  <w:u w:val="single"/>
        </w:rPr>
      </w:pPr>
    </w:p>
    <w:p w:rsidR="00457808" w:rsidRDefault="00457808" w:rsidP="0045780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  <w:u w:val="single"/>
        </w:rPr>
      </w:pPr>
      <w:r>
        <w:rPr>
          <w:rFonts w:ascii="Arial" w:hAnsi="Arial" w:cs="Arial"/>
          <w:b/>
          <w:bCs/>
          <w:sz w:val="20"/>
          <w:szCs w:val="20"/>
          <w:u w:val="single"/>
        </w:rPr>
        <w:t>Прием первичный/повторный: повторный</w:t>
      </w:r>
    </w:p>
    <w:p w:rsidR="00457808" w:rsidRDefault="00457808" w:rsidP="0045780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333333"/>
          <w:sz w:val="20"/>
          <w:szCs w:val="20"/>
          <w:u w:val="single"/>
          <w:shd w:val="clear" w:color="auto" w:fill="FFFFFF"/>
        </w:rPr>
      </w:pPr>
    </w:p>
    <w:p w:rsidR="00457808" w:rsidRDefault="00457808" w:rsidP="0045780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333333"/>
          <w:sz w:val="20"/>
          <w:szCs w:val="20"/>
          <w:u w:val="single"/>
          <w:shd w:val="clear" w:color="auto" w:fill="FFFFFF"/>
        </w:rPr>
      </w:pPr>
    </w:p>
    <w:p w:rsidR="00457808" w:rsidRDefault="00457808" w:rsidP="0045780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  <w:u w:val="single"/>
          <w:shd w:val="clear" w:color="auto" w:fill="FFFFFF"/>
        </w:rPr>
      </w:pPr>
      <w:r>
        <w:rPr>
          <w:rFonts w:ascii="Arial" w:hAnsi="Arial" w:cs="Arial"/>
          <w:b/>
          <w:bCs/>
          <w:sz w:val="20"/>
          <w:szCs w:val="20"/>
          <w:u w:val="single"/>
          <w:shd w:val="clear" w:color="auto" w:fill="FFFFFF"/>
        </w:rPr>
        <w:t>Жалобы со слов владельца:</w:t>
      </w:r>
    </w:p>
    <w:p w:rsidR="00457808" w:rsidRDefault="00457808" w:rsidP="0045780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333333"/>
          <w:sz w:val="20"/>
          <w:szCs w:val="20"/>
          <w:u w:val="single"/>
          <w:shd w:val="clear" w:color="auto" w:fill="FFFFFF"/>
        </w:rPr>
      </w:pPr>
    </w:p>
    <w:p w:rsidR="00457808" w:rsidRDefault="00457808" w:rsidP="0045780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333333"/>
          <w:sz w:val="20"/>
          <w:szCs w:val="20"/>
          <w:u w:val="single"/>
          <w:shd w:val="clear" w:color="auto" w:fill="FFFFFF"/>
        </w:rPr>
      </w:pPr>
    </w:p>
    <w:p w:rsidR="00457808" w:rsidRDefault="00457808" w:rsidP="0045780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  <w:u w:val="single"/>
          <w:shd w:val="clear" w:color="auto" w:fill="FFFFFF"/>
        </w:rPr>
      </w:pPr>
      <w:r>
        <w:rPr>
          <w:rFonts w:ascii="Arial" w:hAnsi="Arial" w:cs="Arial"/>
          <w:b/>
          <w:bCs/>
          <w:sz w:val="20"/>
          <w:szCs w:val="20"/>
          <w:u w:val="single"/>
          <w:shd w:val="clear" w:color="auto" w:fill="FFFFFF"/>
        </w:rPr>
        <w:t>Состояние на момент осмотра:</w:t>
      </w:r>
    </w:p>
    <w:p w:rsidR="00457808" w:rsidRDefault="00457808" w:rsidP="0045780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:rsidR="00457808" w:rsidRDefault="00457808" w:rsidP="0045780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Кашель  нет         Одышка  иногда         Переносимость физ. нагрузок  снижена       Периферические отеки      Асцит</w:t>
      </w:r>
    </w:p>
    <w:p w:rsidR="00457808" w:rsidRDefault="00457808" w:rsidP="0045780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:rsidR="00457808" w:rsidRDefault="00457808" w:rsidP="0045780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  <w:u w:val="single"/>
        </w:rPr>
      </w:pPr>
      <w:r>
        <w:rPr>
          <w:rFonts w:ascii="Arial" w:hAnsi="Arial" w:cs="Arial"/>
          <w:b/>
          <w:bCs/>
          <w:sz w:val="20"/>
          <w:szCs w:val="20"/>
          <w:u w:val="single"/>
        </w:rPr>
        <w:t>Результат осмотра:</w:t>
      </w:r>
    </w:p>
    <w:p w:rsidR="00457808" w:rsidRDefault="00457808" w:rsidP="0045780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  <w:u w:val="single"/>
        </w:rPr>
      </w:pPr>
    </w:p>
    <w:p w:rsidR="00457808" w:rsidRDefault="00457808" w:rsidP="0045780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Вес  16,6                                 Общее состояние ср.тяжести                  Упитанность </w:t>
      </w:r>
    </w:p>
    <w:p w:rsidR="00457808" w:rsidRDefault="00457808" w:rsidP="0045780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П                  Д                  СНК                Слиз. обл.</w:t>
      </w:r>
    </w:p>
    <w:p w:rsidR="00457808" w:rsidRDefault="00457808" w:rsidP="0045780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457808" w:rsidRDefault="00457808" w:rsidP="0045780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Дыхание</w:t>
      </w:r>
    </w:p>
    <w:p w:rsidR="00457808" w:rsidRDefault="00457808" w:rsidP="0045780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Трахеальный рефлекс      не усилен                         Качество пульса умеренно  жесткий                      Тонометрия                 Дефицит пульса    нет                            Ритмичность    ритмичный                                 Аускультация сердца   пат.шум на Мк и ТК                   Аускультация легких Брюшная полость</w:t>
      </w:r>
    </w:p>
    <w:p w:rsidR="00457808" w:rsidRDefault="00457808" w:rsidP="0045780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:rsidR="00457808" w:rsidRDefault="00457808" w:rsidP="0045780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8"/>
          <w:szCs w:val="28"/>
          <w:u w:val="single"/>
        </w:rPr>
      </w:pPr>
      <w:r>
        <w:rPr>
          <w:rFonts w:ascii="Arial" w:hAnsi="Arial" w:cs="Arial"/>
          <w:b/>
          <w:bCs/>
          <w:sz w:val="20"/>
          <w:szCs w:val="20"/>
          <w:u w:val="single"/>
        </w:rPr>
        <w:t>Терапия:</w:t>
      </w:r>
      <w:r>
        <w:rPr>
          <w:rFonts w:ascii="Arial" w:hAnsi="Arial" w:cs="Arial"/>
          <w:b/>
          <w:bCs/>
          <w:sz w:val="28"/>
          <w:szCs w:val="28"/>
          <w:u w:val="single"/>
        </w:rPr>
        <w:t>1) ветмедин 5мг по 1/2т 2р  в день за час до еды. постоянно</w:t>
      </w:r>
    </w:p>
    <w:p w:rsidR="00457808" w:rsidRDefault="00457808" w:rsidP="0045780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8"/>
          <w:szCs w:val="28"/>
          <w:u w:val="single"/>
        </w:rPr>
      </w:pPr>
      <w:r>
        <w:rPr>
          <w:rFonts w:ascii="Arial" w:hAnsi="Arial" w:cs="Arial"/>
          <w:b/>
          <w:bCs/>
          <w:sz w:val="28"/>
          <w:szCs w:val="28"/>
          <w:u w:val="single"/>
        </w:rPr>
        <w:t>2) верошпирон 25мг по 1т 2р в день до след.приема</w:t>
      </w:r>
    </w:p>
    <w:p w:rsidR="00457808" w:rsidRDefault="00457808" w:rsidP="0045780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u w:val="single"/>
        </w:rPr>
      </w:pPr>
      <w:r>
        <w:rPr>
          <w:rFonts w:ascii="Arial" w:hAnsi="Arial" w:cs="Arial"/>
          <w:b/>
          <w:bCs/>
          <w:sz w:val="20"/>
          <w:szCs w:val="20"/>
          <w:u w:val="single"/>
        </w:rPr>
        <w:t xml:space="preserve"> 3)</w:t>
      </w:r>
      <w:r>
        <w:rPr>
          <w:rFonts w:ascii="Arial" w:hAnsi="Arial" w:cs="Arial"/>
          <w:b/>
          <w:bCs/>
          <w:u w:val="single"/>
        </w:rPr>
        <w:t xml:space="preserve"> релаксивет по инструкции, начать с половинной дозы, и потом титровать до эффекта</w:t>
      </w:r>
    </w:p>
    <w:p w:rsidR="00457808" w:rsidRDefault="00457808" w:rsidP="0045780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  <w:u w:val="single"/>
        </w:rPr>
      </w:pPr>
    </w:p>
    <w:p w:rsidR="00457808" w:rsidRDefault="00457808" w:rsidP="0045780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  <w:u w:val="single"/>
        </w:rPr>
        <w:t>Рекомендации</w:t>
      </w:r>
      <w:r>
        <w:rPr>
          <w:rFonts w:ascii="Arial" w:hAnsi="Arial" w:cs="Arial"/>
          <w:b/>
          <w:bCs/>
          <w:sz w:val="20"/>
          <w:szCs w:val="20"/>
        </w:rPr>
        <w:t>:</w:t>
      </w:r>
    </w:p>
    <w:p w:rsidR="00457808" w:rsidRDefault="00457808" w:rsidP="00457808">
      <w:pPr>
        <w:autoSpaceDE w:val="0"/>
        <w:autoSpaceDN w:val="0"/>
        <w:adjustRightInd w:val="0"/>
        <w:spacing w:after="165" w:line="254" w:lineRule="auto"/>
        <w:rPr>
          <w:rFonts w:ascii="Calibri" w:hAnsi="Calibri" w:cs="Calibri"/>
          <w:b/>
          <w:bCs/>
          <w:u w:val="single"/>
        </w:rPr>
      </w:pPr>
      <w:r>
        <w:rPr>
          <w:rFonts w:ascii="Calibri" w:hAnsi="Calibri" w:cs="Calibri"/>
          <w:b/>
          <w:bCs/>
          <w:u w:val="single"/>
        </w:rPr>
        <w:t>Дополнительное обследование:ЭХО -без ухудщения динамики в сравнении с последними иссдледованиями</w:t>
      </w:r>
    </w:p>
    <w:p w:rsidR="00457808" w:rsidRDefault="00457808" w:rsidP="00457808">
      <w:pPr>
        <w:shd w:val="clear" w:color="auto" w:fill="FFFFFF"/>
        <w:autoSpaceDE w:val="0"/>
        <w:autoSpaceDN w:val="0"/>
        <w:adjustRightInd w:val="0"/>
        <w:spacing w:before="105" w:after="105" w:line="240" w:lineRule="auto"/>
        <w:jc w:val="both"/>
        <w:rPr>
          <w:rFonts w:ascii="Arial" w:hAnsi="Arial" w:cs="Arial"/>
          <w:b/>
          <w:bCs/>
          <w:color w:val="000000"/>
          <w:sz w:val="16"/>
          <w:szCs w:val="16"/>
        </w:rPr>
      </w:pPr>
      <w:bookmarkStart w:id="0" w:name="_Hlk61882571"/>
      <w:bookmarkEnd w:id="0"/>
      <w:r>
        <w:rPr>
          <w:rFonts w:ascii="Arial" w:hAnsi="Arial" w:cs="Arial"/>
          <w:b/>
          <w:bCs/>
          <w:color w:val="000000"/>
          <w:sz w:val="16"/>
          <w:szCs w:val="16"/>
        </w:rPr>
        <w:t>Доктор__Панова В.А____________________/___________________/</w:t>
      </w:r>
    </w:p>
    <w:p w:rsidR="00B476EB" w:rsidRDefault="00457808" w:rsidP="00457808">
      <w:r>
        <w:rPr>
          <w:rFonts w:ascii="Arial" w:hAnsi="Arial" w:cs="Arial"/>
          <w:sz w:val="16"/>
          <w:szCs w:val="16"/>
        </w:rPr>
        <w:t>Владелец животного_____________/_____________/</w:t>
      </w:r>
    </w:p>
    <w:sectPr w:rsidR="00B476EB" w:rsidSect="00B476E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457808"/>
    <w:rsid w:val="00002F00"/>
    <w:rsid w:val="00457808"/>
    <w:rsid w:val="00A0433E"/>
    <w:rsid w:val="00B476EB"/>
    <w:rsid w:val="00CB2DD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76E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vet-klinika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228</Words>
  <Characters>1303</Characters>
  <Application>Microsoft Office Word</Application>
  <DocSecurity>0</DocSecurity>
  <Lines>10</Lines>
  <Paragraphs>3</Paragraphs>
  <ScaleCrop>false</ScaleCrop>
  <Company>Reanimator Extreme Edition</Company>
  <LinksUpToDate>false</LinksUpToDate>
  <CharactersWithSpaces>1528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Reception</dc:creator>
  <cp:keywords/>
  <dc:description/>
  <cp:lastModifiedBy>Reception</cp:lastModifiedBy>
  <cp:revision>2</cp:revision>
  <dcterms:created xsi:type="dcterms:W3CDTF">2023-12-05T14:10:00Z</dcterms:created>
  <dcterms:modified xsi:type="dcterms:W3CDTF">2023-12-05T14:10:00Z</dcterms:modified>
</cp:coreProperties>
</file>