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3B552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64897">
                    <w:rPr>
                      <w:b/>
                      <w:bCs/>
                    </w:rPr>
                    <w:t>анализа:             03.11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64897">
                    <w:rPr>
                      <w:b/>
                      <w:bCs/>
                    </w:rPr>
                    <w:t>ата проведения анализа:   03.11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364897">
                    <w:rPr>
                      <w:b/>
                      <w:bCs/>
                    </w:rPr>
                    <w:t>Пензякова Н.Н.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364897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364897">
                    <w:rPr>
                      <w:b/>
                      <w:bCs/>
                    </w:rPr>
                    <w:t>Мальтипу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2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64897">
                    <w:rPr>
                      <w:b/>
                      <w:bCs/>
                    </w:rPr>
                    <w:t>Чапа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364897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363E5" w:rsidP="00B91229">
            <w:pPr>
              <w:pStyle w:val="TableContents"/>
              <w:jc w:val="center"/>
            </w:pPr>
            <w:r>
              <w:t>4.</w:t>
            </w:r>
            <w:r w:rsidR="00364897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364897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364897">
              <w:t>33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64897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8D8" w:rsidRDefault="00D028D8">
      <w:r>
        <w:separator/>
      </w:r>
    </w:p>
  </w:endnote>
  <w:endnote w:type="continuationSeparator" w:id="0">
    <w:p w:rsidR="00D028D8" w:rsidRDefault="00D02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8D8" w:rsidRDefault="00D028D8">
      <w:r>
        <w:separator/>
      </w:r>
    </w:p>
  </w:footnote>
  <w:footnote w:type="continuationSeparator" w:id="0">
    <w:p w:rsidR="00D028D8" w:rsidRDefault="00D02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04BE6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E0D"/>
    <w:rsid w:val="00C363E5"/>
    <w:rsid w:val="00C64A99"/>
    <w:rsid w:val="00CC20E7"/>
    <w:rsid w:val="00CD222C"/>
    <w:rsid w:val="00D028D8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F317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4178B5A-69AD-4B19-89EB-A12065980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2023-11-03T07:54:00Z</dcterms:created>
  <dcterms:modified xsi:type="dcterms:W3CDTF">2023-11-03T07:54:00Z</dcterms:modified>
  <dc:language>en-US</dc:language>
</cp:coreProperties>
</file>