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415E3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D415E3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415E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F1525" w:rsidP="009837C7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3F1525" w:rsidP="009837C7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152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Бугакова</w:t>
                        </w:r>
                        <w:proofErr w:type="spellEnd"/>
                        <w:r>
                          <w:t xml:space="preserve"> Т.И.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F1525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152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1525">
                        <w:pPr>
                          <w:pStyle w:val="a6"/>
                        </w:pPr>
                        <w:r>
                          <w:t>3 г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1525">
                        <w:pPr>
                          <w:pStyle w:val="a6"/>
                          <w:snapToGrid w:val="0"/>
                        </w:pPr>
                        <w:r>
                          <w:t>Снежка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F1525">
                          <w:t>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F152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152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52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F1525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E2869"/>
    <w:rsid w:val="003F1525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415E3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C6924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2023-10-14T08:09:00Z</dcterms:created>
  <dcterms:modified xsi:type="dcterms:W3CDTF">2023-10-14T08:09:00Z</dcterms:modified>
</cp:coreProperties>
</file>