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6017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6017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573CE">
                    <w:rPr>
                      <w:b/>
                      <w:bCs/>
                    </w:rPr>
                    <w:t>12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8573CE">
                    <w:rPr>
                      <w:b/>
                      <w:bCs/>
                    </w:rPr>
                    <w:t>12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36F44">
                    <w:rPr>
                      <w:b/>
                      <w:bCs/>
                    </w:rPr>
                    <w:t>Доронин А.В</w:t>
                  </w:r>
                  <w:r w:rsidR="002241E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573CE"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36F4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36F44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236F44">
                    <w:rPr>
                      <w:b/>
                      <w:bCs/>
                    </w:rPr>
                    <w:t>Чернавка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36F44" w:rsidP="0061516A">
            <w:pPr>
              <w:pStyle w:val="TableContents"/>
              <w:jc w:val="center"/>
            </w:pPr>
            <w:r>
              <w:t>14</w:t>
            </w:r>
            <w:r w:rsidR="008573CE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573CE" w:rsidP="00513125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573CE" w:rsidP="00513125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36F44" w:rsidP="0061516A">
            <w:pPr>
              <w:pStyle w:val="TableContents"/>
              <w:jc w:val="center"/>
            </w:pPr>
            <w:r>
              <w:t>1.1</w:t>
            </w:r>
            <w:r w:rsidR="008573CE">
              <w:t>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573CE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2DC" w:rsidRDefault="002462DC">
      <w:r>
        <w:separator/>
      </w:r>
    </w:p>
  </w:endnote>
  <w:endnote w:type="continuationSeparator" w:id="1">
    <w:p w:rsidR="002462DC" w:rsidRDefault="002462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2DC" w:rsidRDefault="002462DC">
      <w:r>
        <w:separator/>
      </w:r>
    </w:p>
  </w:footnote>
  <w:footnote w:type="continuationSeparator" w:id="1">
    <w:p w:rsidR="002462DC" w:rsidRDefault="002462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2023-09-12T16:53:00Z</dcterms:created>
  <dcterms:modified xsi:type="dcterms:W3CDTF">2023-09-12T16:53:00Z</dcterms:modified>
  <dc:language>en-US</dc:language>
</cp:coreProperties>
</file>