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3247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3247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13DFB">
                    <w:rPr>
                      <w:b/>
                      <w:bCs/>
                    </w:rPr>
                    <w:t>12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913DFB">
                    <w:rPr>
                      <w:b/>
                      <w:bCs/>
                    </w:rPr>
                    <w:t>12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913D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13DFB">
                    <w:rPr>
                      <w:b/>
                      <w:bCs/>
                    </w:rPr>
                    <w:t>Кузькина Т.А.</w:t>
                  </w:r>
                  <w:r w:rsidR="000037CA">
                    <w:rPr>
                      <w:b/>
                      <w:bCs/>
                    </w:rPr>
                    <w:t>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92A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037CA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13DFB">
                    <w:rPr>
                      <w:b/>
                      <w:bCs/>
                    </w:rPr>
                    <w:t>10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913DFB">
                    <w:rPr>
                      <w:b/>
                      <w:bCs/>
                    </w:rPr>
                    <w:t>Василий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037C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92A4B" w:rsidP="0061516A">
            <w:pPr>
              <w:pStyle w:val="TableContents"/>
              <w:jc w:val="center"/>
            </w:pPr>
            <w:r>
              <w:t>1</w:t>
            </w:r>
            <w:r w:rsidR="00913DFB">
              <w:t>56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13DFB" w:rsidP="00513125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13DFB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913DFB">
              <w:t>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037CA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8A8" w:rsidRDefault="00EF68A8">
      <w:r>
        <w:separator/>
      </w:r>
    </w:p>
  </w:endnote>
  <w:endnote w:type="continuationSeparator" w:id="1">
    <w:p w:rsidR="00EF68A8" w:rsidRDefault="00EF6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8A8" w:rsidRDefault="00EF68A8">
      <w:r>
        <w:separator/>
      </w:r>
    </w:p>
  </w:footnote>
  <w:footnote w:type="continuationSeparator" w:id="1">
    <w:p w:rsidR="00EF68A8" w:rsidRDefault="00EF68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3247F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13DFB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68A8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2023-09-12T22:07:00Z</dcterms:created>
  <dcterms:modified xsi:type="dcterms:W3CDTF">2023-09-12T22:07:00Z</dcterms:modified>
  <dc:language>en-US</dc:language>
</cp:coreProperties>
</file>