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FB35FF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FB35FF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94395C">
                    <w:rPr>
                      <w:b/>
                      <w:bCs/>
                    </w:rPr>
                    <w:t>24</w:t>
                  </w:r>
                  <w:r w:rsidR="002241E9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94395C">
                    <w:rPr>
                      <w:b/>
                      <w:bCs/>
                    </w:rPr>
                    <w:t>24</w:t>
                  </w:r>
                  <w:r w:rsidR="002241E9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CA0FD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94395C">
                    <w:rPr>
                      <w:b/>
                      <w:bCs/>
                    </w:rPr>
                    <w:t>Станкевич К.И.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2241E9">
                    <w:rPr>
                      <w:b/>
                      <w:bCs/>
                    </w:rPr>
                    <w:t>Ка</w:t>
                  </w:r>
                  <w:r w:rsidR="0094395C">
                    <w:rPr>
                      <w:b/>
                      <w:bCs/>
                    </w:rPr>
                    <w:t>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474AB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94395C">
                    <w:rPr>
                      <w:b/>
                      <w:bCs/>
                    </w:rPr>
                    <w:t>3</w:t>
                  </w:r>
                  <w:r w:rsidR="00CA0FD9">
                    <w:rPr>
                      <w:b/>
                      <w:bCs/>
                    </w:rPr>
                    <w:t xml:space="preserve"> </w:t>
                  </w:r>
                  <w:r w:rsidR="002241E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94395C">
                    <w:rPr>
                      <w:b/>
                      <w:bCs/>
                    </w:rPr>
                    <w:t>Изюм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94395C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94395C" w:rsidP="0061516A">
            <w:pPr>
              <w:pStyle w:val="TableContents"/>
              <w:jc w:val="center"/>
            </w:pPr>
            <w:r>
              <w:t>150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94395C" w:rsidP="00513125">
            <w:pPr>
              <w:pStyle w:val="TableContents"/>
              <w:jc w:val="center"/>
            </w:pPr>
            <w:r>
              <w:t>4,9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94395C" w:rsidP="00513125">
            <w:pPr>
              <w:pStyle w:val="TableContents"/>
              <w:jc w:val="center"/>
            </w:pPr>
            <w:r>
              <w:t>121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94395C" w:rsidP="0061516A">
            <w:pPr>
              <w:pStyle w:val="TableContents"/>
              <w:jc w:val="center"/>
            </w:pPr>
            <w:r>
              <w:t>1,26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94395C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6DC2" w:rsidRDefault="007F6DC2">
      <w:r>
        <w:separator/>
      </w:r>
    </w:p>
  </w:endnote>
  <w:endnote w:type="continuationSeparator" w:id="1">
    <w:p w:rsidR="007F6DC2" w:rsidRDefault="007F6D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6DC2" w:rsidRDefault="007F6DC2">
      <w:r>
        <w:separator/>
      </w:r>
    </w:p>
  </w:footnote>
  <w:footnote w:type="continuationSeparator" w:id="1">
    <w:p w:rsidR="007F6DC2" w:rsidRDefault="007F6DC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52620"/>
    <w:rsid w:val="00084D08"/>
    <w:rsid w:val="00087300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241E9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5C42"/>
    <w:rsid w:val="00611547"/>
    <w:rsid w:val="0061516A"/>
    <w:rsid w:val="00627897"/>
    <w:rsid w:val="006360C1"/>
    <w:rsid w:val="00645396"/>
    <w:rsid w:val="00680B9D"/>
    <w:rsid w:val="00682AE3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7F6DC2"/>
    <w:rsid w:val="008009C1"/>
    <w:rsid w:val="0082628D"/>
    <w:rsid w:val="0084221D"/>
    <w:rsid w:val="0084667F"/>
    <w:rsid w:val="008549D0"/>
    <w:rsid w:val="00861A19"/>
    <w:rsid w:val="00870D8A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E4A17"/>
    <w:rsid w:val="008E6C24"/>
    <w:rsid w:val="008F6122"/>
    <w:rsid w:val="00921714"/>
    <w:rsid w:val="00937DDD"/>
    <w:rsid w:val="0094395C"/>
    <w:rsid w:val="00951618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E5643"/>
    <w:rsid w:val="00C24E0D"/>
    <w:rsid w:val="00C74ED0"/>
    <w:rsid w:val="00CA0FD9"/>
    <w:rsid w:val="00CA50C0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51686"/>
    <w:rsid w:val="00E82191"/>
    <w:rsid w:val="00E8429A"/>
    <w:rsid w:val="00EC600B"/>
    <w:rsid w:val="00F23EDE"/>
    <w:rsid w:val="00F40907"/>
    <w:rsid w:val="00F415A5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  <w:rsid w:val="00FB3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2023-08-24T15:37:00Z</cp:lastPrinted>
  <dcterms:created xsi:type="dcterms:W3CDTF">2023-08-24T15:37:00Z</dcterms:created>
  <dcterms:modified xsi:type="dcterms:W3CDTF">2023-08-24T15:37:00Z</dcterms:modified>
  <dc:language>en-US</dc:language>
</cp:coreProperties>
</file>