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4241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4241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250D3">
                    <w:rPr>
                      <w:b/>
                      <w:bCs/>
                    </w:rPr>
                    <w:t>20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250D3">
                    <w:rPr>
                      <w:b/>
                      <w:bCs/>
                    </w:rPr>
                    <w:t xml:space="preserve"> 20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250D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42C4E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250D3">
                    <w:rPr>
                      <w:b/>
                      <w:bCs/>
                    </w:rPr>
                    <w:t>Потап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250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250D3" w:rsidP="00513125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250D3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250D3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1250D3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250D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961" w:rsidRDefault="00187961">
      <w:r>
        <w:separator/>
      </w:r>
    </w:p>
  </w:endnote>
  <w:endnote w:type="continuationSeparator" w:id="1">
    <w:p w:rsidR="00187961" w:rsidRDefault="00187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961" w:rsidRDefault="00187961">
      <w:r>
        <w:separator/>
      </w:r>
    </w:p>
  </w:footnote>
  <w:footnote w:type="continuationSeparator" w:id="1">
    <w:p w:rsidR="00187961" w:rsidRDefault="001879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87961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57A31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2023-08-20T15:59:00Z</dcterms:created>
  <dcterms:modified xsi:type="dcterms:W3CDTF">2023-08-20T15:59:00Z</dcterms:modified>
  <dc:language>en-US</dc:language>
</cp:coreProperties>
</file>