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759F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759F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22B23">
                    <w:rPr>
                      <w:b/>
                      <w:bCs/>
                    </w:rPr>
                    <w:t>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22B23">
                    <w:rPr>
                      <w:b/>
                      <w:bCs/>
                    </w:rPr>
                    <w:t xml:space="preserve"> 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410E6">
                    <w:rPr>
                      <w:b/>
                      <w:bCs/>
                    </w:rPr>
                    <w:t>Демченко К.А.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22B2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1410E6">
                    <w:rPr>
                      <w:b/>
                      <w:bCs/>
                    </w:rPr>
                    <w:t>2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410E6">
                    <w:rPr>
                      <w:b/>
                      <w:bCs/>
                    </w:rPr>
                    <w:t>Просковея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</w:t>
            </w:r>
            <w:r w:rsidR="001410E6">
              <w:t>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410E6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</w:t>
            </w:r>
            <w:r w:rsidR="00B22B23">
              <w:t>2</w:t>
            </w:r>
            <w:r w:rsidR="001410E6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1410E6">
              <w:rPr>
                <w:rFonts w:cs="Times New Roman"/>
                <w:color w:val="000000"/>
              </w:rPr>
              <w:t>33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22B2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E7A" w:rsidRDefault="00F22E7A">
      <w:r>
        <w:separator/>
      </w:r>
    </w:p>
  </w:endnote>
  <w:endnote w:type="continuationSeparator" w:id="1">
    <w:p w:rsidR="00F22E7A" w:rsidRDefault="00F22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E7A" w:rsidRDefault="00F22E7A">
      <w:r>
        <w:separator/>
      </w:r>
    </w:p>
  </w:footnote>
  <w:footnote w:type="continuationSeparator" w:id="1">
    <w:p w:rsidR="00F22E7A" w:rsidRDefault="00F22E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1CC7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2E7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2023-08-01T11:49:00Z</dcterms:created>
  <dcterms:modified xsi:type="dcterms:W3CDTF">2023-08-01T11:49:00Z</dcterms:modified>
  <dc:language>en-US</dc:language>
</cp:coreProperties>
</file>