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D6A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D6A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>07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782A30">
                    <w:rPr>
                      <w:b/>
                      <w:bCs/>
                    </w:rPr>
                    <w:t xml:space="preserve"> в 18.52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52DB5">
                    <w:rPr>
                      <w:b/>
                      <w:bCs/>
                    </w:rPr>
                    <w:t xml:space="preserve"> 07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82A3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82A30" w:rsidP="0051312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82A30" w:rsidP="00513125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82A30" w:rsidP="00513125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782A3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CF5" w:rsidRDefault="00230CF5">
      <w:r>
        <w:separator/>
      </w:r>
    </w:p>
  </w:endnote>
  <w:endnote w:type="continuationSeparator" w:id="1">
    <w:p w:rsidR="00230CF5" w:rsidRDefault="00230C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CF5" w:rsidRDefault="00230CF5">
      <w:r>
        <w:separator/>
      </w:r>
    </w:p>
  </w:footnote>
  <w:footnote w:type="continuationSeparator" w:id="1">
    <w:p w:rsidR="00230CF5" w:rsidRDefault="00230C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0CF5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82A30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D6A8E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F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2023-07-07T19:55:00Z</dcterms:created>
  <dcterms:modified xsi:type="dcterms:W3CDTF">2023-07-07T19:55:00Z</dcterms:modified>
  <dc:language>en-US</dc:language>
</cp:coreProperties>
</file>