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7352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7352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0</w:t>
                        </w:r>
                        <w:r w:rsidR="00A52DCE">
                          <w:t>7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0</w:t>
                        </w:r>
                        <w:r w:rsidR="00A52DCE">
                          <w:t>7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52D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52DCE">
                          <w:t>Касумова</w:t>
                        </w:r>
                        <w:proofErr w:type="spellEnd"/>
                        <w:r w:rsidR="00A52DCE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52DCE">
                          <w:t xml:space="preserve">2 </w:t>
                        </w:r>
                        <w:proofErr w:type="spellStart"/>
                        <w:proofErr w:type="gramStart"/>
                        <w:r w:rsidR="00A52DC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52DCE">
                          <w:t>Ловита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52DCE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2DC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52DC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5297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4EF9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2023-07-07T19:23:00Z</dcterms:created>
  <dcterms:modified xsi:type="dcterms:W3CDTF">2023-07-07T19:23:00Z</dcterms:modified>
</cp:coreProperties>
</file>