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80A3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80A3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14DBE">
                          <w:t>06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14DBE">
                          <w:t>06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E35D2">
                          <w:t>Кенджи</w:t>
                        </w:r>
                        <w:proofErr w:type="spellEnd"/>
                        <w:r w:rsidR="00BE35D2">
                          <w:t xml:space="preserve">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14DBE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5D2">
                          <w:t xml:space="preserve">4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E35D2">
                          <w:t>Рыжуня</w:t>
                        </w:r>
                        <w:proofErr w:type="spellEnd"/>
                        <w:r w:rsidR="00BE35D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4DB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4DBE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14DBE">
        <w:t xml:space="preserve"> 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669B4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4DBE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A34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95B46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2023-07-06T13:45:00Z</dcterms:created>
  <dcterms:modified xsi:type="dcterms:W3CDTF">2023-07-06T13:45:00Z</dcterms:modified>
</cp:coreProperties>
</file>