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514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514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C24C5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C24C5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C24C5">
                          <w:t>Плишкина</w:t>
                        </w:r>
                        <w:proofErr w:type="spellEnd"/>
                        <w:r w:rsidR="006D01CA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 xml:space="preserve">Кинг </w:t>
                        </w:r>
                        <w:proofErr w:type="spellStart"/>
                        <w:r w:rsidR="00DE5721">
                          <w:t>Пауэр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C24C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24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6F93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C5663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24C5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02FE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D514B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2023-06-29T16:34:00Z</dcterms:created>
  <dcterms:modified xsi:type="dcterms:W3CDTF">2023-06-29T16:34:00Z</dcterms:modified>
</cp:coreProperties>
</file>