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291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291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C04AE2">
                    <w:rPr>
                      <w:b/>
                      <w:bCs/>
                    </w:rPr>
                    <w:t xml:space="preserve">              </w:t>
                  </w:r>
                  <w:r w:rsidR="00C04AE2">
                    <w:rPr>
                      <w:b/>
                      <w:bCs/>
                      <w:lang w:val="en-US"/>
                    </w:rPr>
                    <w:t>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04AE2">
                    <w:rPr>
                      <w:b/>
                      <w:bCs/>
                    </w:rPr>
                    <w:t xml:space="preserve">     </w:t>
                  </w:r>
                  <w:r w:rsidR="00C04AE2">
                    <w:rPr>
                      <w:b/>
                      <w:bCs/>
                      <w:lang w:val="en-US"/>
                    </w:rPr>
                    <w:t>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4C523D">
                    <w:rPr>
                      <w:b/>
                      <w:bCs/>
                    </w:rPr>
                    <w:t>Шварц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4C523D">
                    <w:rPr>
                      <w:b/>
                      <w:bCs/>
                    </w:rPr>
                    <w:t xml:space="preserve">  той-пудель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4C523D">
                    <w:rPr>
                      <w:b/>
                      <w:bCs/>
                    </w:rPr>
                    <w:t>3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C04AE2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C523D">
                    <w:rPr>
                      <w:b/>
                      <w:bCs/>
                    </w:rPr>
                    <w:t>Б</w:t>
                  </w:r>
                  <w:r w:rsidR="00C04AE2">
                    <w:rPr>
                      <w:b/>
                      <w:bCs/>
                    </w:rPr>
                    <w:t>арни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C04AE2" w:rsidP="00B9122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04AE2" w:rsidP="00B91229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C04AE2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C04AE2" w:rsidP="00B91229">
            <w:pPr>
              <w:pStyle w:val="TableContents"/>
              <w:jc w:val="center"/>
            </w:pPr>
            <w:r>
              <w:t>1,31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0BF" w:rsidRDefault="006B70BF">
      <w:r>
        <w:separator/>
      </w:r>
    </w:p>
  </w:endnote>
  <w:endnote w:type="continuationSeparator" w:id="1">
    <w:p w:rsidR="006B70BF" w:rsidRDefault="006B7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0BF" w:rsidRDefault="006B70BF">
      <w:r>
        <w:separator/>
      </w:r>
    </w:p>
  </w:footnote>
  <w:footnote w:type="continuationSeparator" w:id="1">
    <w:p w:rsidR="006B70BF" w:rsidRDefault="006B70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04BEC"/>
    <w:rsid w:val="00114140"/>
    <w:rsid w:val="00153A5A"/>
    <w:rsid w:val="001D05EE"/>
    <w:rsid w:val="0024556E"/>
    <w:rsid w:val="00254F82"/>
    <w:rsid w:val="00265E9F"/>
    <w:rsid w:val="00281164"/>
    <w:rsid w:val="0029728E"/>
    <w:rsid w:val="003322B0"/>
    <w:rsid w:val="0038782F"/>
    <w:rsid w:val="00480648"/>
    <w:rsid w:val="00496FAE"/>
    <w:rsid w:val="004B769F"/>
    <w:rsid w:val="004C523D"/>
    <w:rsid w:val="00514C23"/>
    <w:rsid w:val="00566647"/>
    <w:rsid w:val="005C7D86"/>
    <w:rsid w:val="0063683A"/>
    <w:rsid w:val="006B70BF"/>
    <w:rsid w:val="007C4CC3"/>
    <w:rsid w:val="007E7245"/>
    <w:rsid w:val="007E74A2"/>
    <w:rsid w:val="00861A19"/>
    <w:rsid w:val="00895C16"/>
    <w:rsid w:val="008B7FC9"/>
    <w:rsid w:val="008D5FD9"/>
    <w:rsid w:val="008E4A17"/>
    <w:rsid w:val="009227E2"/>
    <w:rsid w:val="0093155B"/>
    <w:rsid w:val="009D7CE4"/>
    <w:rsid w:val="009F2FEE"/>
    <w:rsid w:val="00A06ABC"/>
    <w:rsid w:val="00A229FB"/>
    <w:rsid w:val="00A32912"/>
    <w:rsid w:val="00A523A3"/>
    <w:rsid w:val="00B320FC"/>
    <w:rsid w:val="00BC540E"/>
    <w:rsid w:val="00BE5643"/>
    <w:rsid w:val="00C04AE2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2023-06-12T18:06:00Z</dcterms:created>
  <dcterms:modified xsi:type="dcterms:W3CDTF">2023-06-12T18:06:00Z</dcterms:modified>
  <dc:language>en-US</dc:language>
</cp:coreProperties>
</file>