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4587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2193">
                        <w:pPr>
                          <w:pStyle w:val="a6"/>
                        </w:pPr>
                        <w:r>
                          <w:t>05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32193">
                        <w:pPr>
                          <w:pStyle w:val="a6"/>
                        </w:pPr>
                        <w:r>
                          <w:t>05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3219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219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219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32193">
        <w:t>Плишкина</w:t>
      </w:r>
      <w:proofErr w:type="spellEnd"/>
      <w:r w:rsidR="00E32193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57F4"/>
    <w:rsid w:val="00406316"/>
    <w:rsid w:val="00426ED8"/>
    <w:rsid w:val="00440252"/>
    <w:rsid w:val="0044587D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811C8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32193"/>
    <w:rsid w:val="00E81E22"/>
    <w:rsid w:val="00EA02DD"/>
    <w:rsid w:val="00EA6A87"/>
    <w:rsid w:val="00ED23A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34282-A52D-44D7-B09D-7BD853A5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2023-03-05T06:19:00Z</dcterms:created>
  <dcterms:modified xsi:type="dcterms:W3CDTF">2023-03-05T06:19:00Z</dcterms:modified>
</cp:coreProperties>
</file>