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568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4568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972DF8">
                    <w:rPr>
                      <w:b/>
                      <w:bCs/>
                    </w:rPr>
                    <w:t>19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972DF8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</w:t>
                  </w:r>
                  <w:r w:rsidR="0029728E">
                    <w:rPr>
                      <w:b/>
                      <w:bCs/>
                    </w:rPr>
                    <w:t>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>19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972DF8" w:rsidP="00B91229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2A0971" w:rsidP="00B91229">
            <w:pPr>
              <w:pStyle w:val="TableContents"/>
              <w:jc w:val="center"/>
            </w:pPr>
            <w:r>
              <w:t>4,</w:t>
            </w:r>
            <w:r w:rsidR="00972DF8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A0971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1EA" w:rsidRDefault="002361EA">
      <w:r>
        <w:separator/>
      </w:r>
    </w:p>
  </w:endnote>
  <w:endnote w:type="continuationSeparator" w:id="1">
    <w:p w:rsidR="002361EA" w:rsidRDefault="002361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1EA" w:rsidRDefault="002361EA">
      <w:r>
        <w:separator/>
      </w:r>
    </w:p>
  </w:footnote>
  <w:footnote w:type="continuationSeparator" w:id="1">
    <w:p w:rsidR="002361EA" w:rsidRDefault="002361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21741E"/>
    <w:rsid w:val="002361EA"/>
    <w:rsid w:val="0024556E"/>
    <w:rsid w:val="00254F82"/>
    <w:rsid w:val="00263B8F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8220F"/>
    <w:rsid w:val="006A4105"/>
    <w:rsid w:val="006D1DD3"/>
    <w:rsid w:val="006F6505"/>
    <w:rsid w:val="00760298"/>
    <w:rsid w:val="0078267F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2DF8"/>
    <w:rsid w:val="009741B2"/>
    <w:rsid w:val="009D7CE4"/>
    <w:rsid w:val="009F7D87"/>
    <w:rsid w:val="00A06ABC"/>
    <w:rsid w:val="00A229FB"/>
    <w:rsid w:val="00A416E8"/>
    <w:rsid w:val="00A45680"/>
    <w:rsid w:val="00A50196"/>
    <w:rsid w:val="00A54588"/>
    <w:rsid w:val="00AB03EE"/>
    <w:rsid w:val="00AD11FC"/>
    <w:rsid w:val="00B904A7"/>
    <w:rsid w:val="00BA5066"/>
    <w:rsid w:val="00BE5643"/>
    <w:rsid w:val="00C24E0D"/>
    <w:rsid w:val="00C53719"/>
    <w:rsid w:val="00C83C9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2023-02-19T11:48:00Z</dcterms:created>
  <dcterms:modified xsi:type="dcterms:W3CDTF">2023-02-19T11:48:00Z</dcterms:modified>
  <dc:language>en-US</dc:language>
</cp:coreProperties>
</file>