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11EB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11EB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2033A2">
                    <w:rPr>
                      <w:b/>
                      <w:bCs/>
                    </w:rPr>
                    <w:t>13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2033A2">
                    <w:rPr>
                      <w:b/>
                      <w:bCs/>
                    </w:rPr>
                    <w:t>в 00.35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2033A2">
                    <w:rPr>
                      <w:b/>
                      <w:bCs/>
                    </w:rPr>
                    <w:t>13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2033A2" w:rsidP="00B91229">
            <w:pPr>
              <w:pStyle w:val="TableContents"/>
              <w:jc w:val="center"/>
            </w:pPr>
            <w:r>
              <w:t>132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033A2" w:rsidRDefault="002033A2" w:rsidP="00B91229">
            <w:pPr>
              <w:pStyle w:val="TableContents"/>
              <w:jc w:val="center"/>
            </w:pPr>
            <w:r>
              <w:t>3,3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2033A2" w:rsidP="00B91229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5477" w:rsidRDefault="00965477">
      <w:r>
        <w:separator/>
      </w:r>
    </w:p>
  </w:endnote>
  <w:endnote w:type="continuationSeparator" w:id="1">
    <w:p w:rsidR="00965477" w:rsidRDefault="009654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5477" w:rsidRDefault="00965477">
      <w:r>
        <w:separator/>
      </w:r>
    </w:p>
  </w:footnote>
  <w:footnote w:type="continuationSeparator" w:id="1">
    <w:p w:rsidR="00965477" w:rsidRDefault="009654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1EBB"/>
    <w:rsid w:val="00032251"/>
    <w:rsid w:val="00042DDA"/>
    <w:rsid w:val="0005545D"/>
    <w:rsid w:val="00070B90"/>
    <w:rsid w:val="000857E4"/>
    <w:rsid w:val="000B649B"/>
    <w:rsid w:val="00114140"/>
    <w:rsid w:val="001D05EE"/>
    <w:rsid w:val="002033A2"/>
    <w:rsid w:val="0021741E"/>
    <w:rsid w:val="0024556E"/>
    <w:rsid w:val="00254F82"/>
    <w:rsid w:val="00263B8F"/>
    <w:rsid w:val="00285918"/>
    <w:rsid w:val="0029728E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65477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83C9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2023-02-13T10:48:00Z</dcterms:created>
  <dcterms:modified xsi:type="dcterms:W3CDTF">2023-02-13T10:48:00Z</dcterms:modified>
  <dc:language>en-US</dc:language>
</cp:coreProperties>
</file>