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35E6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35E6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930560" w:rsidP="00EC6F35">
                        <w:pPr>
                          <w:pStyle w:val="a6"/>
                        </w:pPr>
                        <w:r>
                          <w:t xml:space="preserve">     03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30560">
                          <w:t>03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30560">
                          <w:t>Касумова</w:t>
                        </w:r>
                        <w:proofErr w:type="spellEnd"/>
                        <w:r w:rsidR="0093056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30560">
                          <w:t xml:space="preserve">1г 5 </w:t>
                        </w:r>
                        <w:proofErr w:type="spellStart"/>
                        <w:proofErr w:type="gramStart"/>
                        <w:r w:rsidR="00930560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930560">
                          <w:t>Калеопа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30560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056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056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3056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3056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056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056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30560">
        <w:t>Касумова</w:t>
      </w:r>
      <w:proofErr w:type="spellEnd"/>
      <w:r w:rsidR="00930560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554E4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6445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2023-01-03T18:14:00Z</dcterms:created>
  <dcterms:modified xsi:type="dcterms:W3CDTF">2023-01-03T18:14:00Z</dcterms:modified>
</cp:coreProperties>
</file>