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780273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780273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170469">
        <w:rPr>
          <w:rFonts w:ascii="Times New Roman" w:hAnsi="Times New Roman" w:cs="Times New Roman"/>
          <w:bCs/>
        </w:rPr>
        <w:t>10.11</w:t>
      </w:r>
      <w:r w:rsidR="00B86A94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170469">
        <w:rPr>
          <w:rFonts w:ascii="Times New Roman" w:hAnsi="Times New Roman" w:cs="Times New Roman"/>
          <w:bCs/>
        </w:rPr>
        <w:t>Барков Р. С.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86A94">
        <w:rPr>
          <w:rFonts w:ascii="Times New Roman" w:hAnsi="Times New Roman" w:cs="Times New Roman"/>
          <w:bCs/>
        </w:rPr>
        <w:tab/>
        <w:t xml:space="preserve">кошка, </w:t>
      </w:r>
      <w:r w:rsidR="0020488C">
        <w:rPr>
          <w:rFonts w:ascii="Times New Roman" w:hAnsi="Times New Roman" w:cs="Times New Roman"/>
          <w:bCs/>
        </w:rPr>
        <w:t xml:space="preserve">самец, метис, </w:t>
      </w:r>
      <w:r w:rsidR="00170469">
        <w:rPr>
          <w:rFonts w:ascii="Times New Roman" w:hAnsi="Times New Roman" w:cs="Times New Roman"/>
          <w:bCs/>
        </w:rPr>
        <w:t>Масяня</w:t>
      </w:r>
      <w:r w:rsidR="0020488C">
        <w:rPr>
          <w:rFonts w:ascii="Times New Roman" w:hAnsi="Times New Roman" w:cs="Times New Roman"/>
          <w:bCs/>
        </w:rPr>
        <w:t>, 3 года</w:t>
      </w:r>
      <w:r w:rsidR="00B86A94">
        <w:rPr>
          <w:rFonts w:ascii="Times New Roman" w:hAnsi="Times New Roman" w:cs="Times New Roman"/>
          <w:bCs/>
        </w:rPr>
        <w:t xml:space="preserve">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78027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80273" w:rsidRPr="00AB0093">
          <w:rPr>
            <w:rFonts w:ascii="Times New Roman" w:hAnsi="Times New Roman" w:cs="Times New Roman"/>
            <w:bCs/>
          </w:rPr>
          <w:fldChar w:fldCharType="end"/>
        </w:r>
        <w:r w:rsidR="0078027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80273" w:rsidRPr="00AB0093">
          <w:rPr>
            <w:rFonts w:ascii="Times New Roman" w:hAnsi="Times New Roman" w:cs="Times New Roman"/>
            <w:bCs/>
          </w:rPr>
          <w:fldChar w:fldCharType="end"/>
        </w:r>
        <w:r w:rsidR="0078027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80273" w:rsidRPr="00AB0093">
          <w:rPr>
            <w:rFonts w:ascii="Times New Roman" w:hAnsi="Times New Roman" w:cs="Times New Roman"/>
            <w:bCs/>
          </w:rPr>
          <w:fldChar w:fldCharType="end"/>
        </w:r>
        <w:r w:rsidR="0078027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80273" w:rsidRPr="00AB0093">
          <w:rPr>
            <w:rFonts w:ascii="Times New Roman" w:hAnsi="Times New Roman" w:cs="Times New Roman"/>
            <w:bCs/>
          </w:rPr>
          <w:fldChar w:fldCharType="end"/>
        </w:r>
        <w:r w:rsidR="0078027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80273" w:rsidRPr="00AB0093">
          <w:rPr>
            <w:rFonts w:ascii="Times New Roman" w:hAnsi="Times New Roman" w:cs="Times New Roman"/>
            <w:bCs/>
          </w:rPr>
          <w:fldChar w:fldCharType="end"/>
        </w:r>
        <w:r w:rsidR="0078027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80273" w:rsidRPr="00AB0093">
          <w:rPr>
            <w:rFonts w:ascii="Times New Roman" w:hAnsi="Times New Roman" w:cs="Times New Roman"/>
            <w:bCs/>
          </w:rPr>
          <w:fldChar w:fldCharType="end"/>
        </w:r>
        <w:r w:rsidR="0078027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80273" w:rsidRPr="00AB0093">
          <w:rPr>
            <w:rFonts w:ascii="Times New Roman" w:hAnsi="Times New Roman" w:cs="Times New Roman"/>
            <w:bCs/>
          </w:rPr>
          <w:fldChar w:fldCharType="end"/>
        </w:r>
        <w:r w:rsidR="0078027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80273" w:rsidRPr="00AB0093">
          <w:rPr>
            <w:rFonts w:ascii="Times New Roman" w:hAnsi="Times New Roman" w:cs="Times New Roman"/>
            <w:bCs/>
          </w:rPr>
          <w:fldChar w:fldCharType="end"/>
        </w:r>
      </w:ins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</w:t>
      </w:r>
      <w:r w:rsidR="00B562C9" w:rsidRPr="00F50735">
        <w:rPr>
          <w:rFonts w:ascii="Times New Roman" w:hAnsi="Times New Roman" w:cs="Times New Roman"/>
          <w:bCs/>
        </w:rPr>
        <w:t>изуализируется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>–</w:t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20488C">
        <w:rPr>
          <w:rFonts w:ascii="Times New Roman" w:hAnsi="Times New Roman" w:cs="Times New Roman"/>
          <w:bCs/>
        </w:rPr>
        <w:t xml:space="preserve"> </w:t>
      </w:r>
      <w:r w:rsidR="00170469">
        <w:rPr>
          <w:rFonts w:ascii="Times New Roman" w:hAnsi="Times New Roman" w:cs="Times New Roman"/>
          <w:bCs/>
        </w:rPr>
        <w:t>нормального</w:t>
      </w:r>
      <w:r w:rsidR="00B15308">
        <w:rPr>
          <w:rFonts w:ascii="Times New Roman" w:hAnsi="Times New Roman" w:cs="Times New Roman"/>
          <w:bCs/>
        </w:rPr>
        <w:t xml:space="preserve"> наполнения 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170469">
        <w:rPr>
          <w:rFonts w:ascii="Times New Roman" w:hAnsi="Times New Roman" w:cs="Times New Roman"/>
          <w:b/>
          <w:bCs/>
        </w:rPr>
        <w:t>36,22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780273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B86A94">
        <w:rPr>
          <w:rFonts w:ascii="Times New Roman" w:hAnsi="Times New Roman" w:cs="Times New Roman"/>
          <w:bCs/>
        </w:rPr>
        <w:t xml:space="preserve"> </w:t>
      </w:r>
      <w:r w:rsidR="00B15308">
        <w:rPr>
          <w:rFonts w:ascii="Times New Roman" w:hAnsi="Times New Roman" w:cs="Times New Roman"/>
          <w:bCs/>
        </w:rPr>
        <w:t xml:space="preserve">не </w:t>
      </w:r>
      <w:r w:rsidRPr="00F50735">
        <w:rPr>
          <w:rFonts w:ascii="Times New Roman" w:hAnsi="Times New Roman" w:cs="Times New Roman"/>
          <w:bCs/>
        </w:rPr>
        <w:t>утолщена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 xml:space="preserve"> </w:t>
      </w:r>
      <w:r w:rsidR="00B15308">
        <w:rPr>
          <w:rFonts w:ascii="Times New Roman" w:hAnsi="Times New Roman" w:cs="Times New Roman"/>
          <w:bCs/>
        </w:rPr>
        <w:t xml:space="preserve">до </w:t>
      </w:r>
      <w:r w:rsidR="00170469">
        <w:rPr>
          <w:rFonts w:ascii="Times New Roman" w:hAnsi="Times New Roman" w:cs="Times New Roman"/>
          <w:bCs/>
        </w:rPr>
        <w:t>1,2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Pr="002B0415">
        <w:rPr>
          <w:rFonts w:ascii="Times New Roman" w:hAnsi="Times New Roman" w:cs="Times New Roman"/>
          <w:bCs/>
        </w:rPr>
        <w:t>сохранена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="0078027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80273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20488C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86A94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Конкременты </w:t>
      </w:r>
      <w:r w:rsidR="00B15308">
        <w:rPr>
          <w:rFonts w:ascii="Times New Roman" w:hAnsi="Times New Roman" w:cs="Times New Roman"/>
          <w:b/>
          <w:bCs/>
          <w:i/>
          <w:u w:val="single"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B15308">
        <w:rPr>
          <w:rFonts w:ascii="Times New Roman" w:hAnsi="Times New Roman" w:cs="Times New Roman"/>
          <w:bCs/>
        </w:rPr>
        <w:t xml:space="preserve">не </w:t>
      </w:r>
      <w:r>
        <w:rPr>
          <w:rFonts w:ascii="Times New Roman" w:hAnsi="Times New Roman" w:cs="Times New Roman"/>
          <w:bCs/>
        </w:rPr>
        <w:t>визуализируются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слабый.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B86A94">
        <w:rPr>
          <w:rFonts w:ascii="Times New Roman" w:hAnsi="Times New Roman" w:cs="Times New Roman"/>
          <w:bCs/>
        </w:rPr>
        <w:t>в полости мочевого пузыр</w:t>
      </w:r>
      <w:r w:rsidR="0020488C">
        <w:rPr>
          <w:rFonts w:ascii="Times New Roman" w:hAnsi="Times New Roman" w:cs="Times New Roman"/>
          <w:bCs/>
        </w:rPr>
        <w:t>я визуализ</w:t>
      </w:r>
      <w:r w:rsidR="00B15308">
        <w:rPr>
          <w:rFonts w:ascii="Times New Roman" w:hAnsi="Times New Roman" w:cs="Times New Roman"/>
          <w:bCs/>
        </w:rPr>
        <w:t xml:space="preserve">ируются </w:t>
      </w:r>
      <w:r w:rsidR="00170469">
        <w:rPr>
          <w:rFonts w:ascii="Times New Roman" w:hAnsi="Times New Roman" w:cs="Times New Roman"/>
          <w:bCs/>
        </w:rPr>
        <w:t xml:space="preserve">гетероэхогенный осадок </w:t>
      </w:r>
      <w:r w:rsidR="00B15308">
        <w:rPr>
          <w:rFonts w:ascii="Times New Roman" w:hAnsi="Times New Roman" w:cs="Times New Roman"/>
          <w:bCs/>
        </w:rPr>
        <w:t>распростран</w:t>
      </w:r>
      <w:r w:rsidR="00170469">
        <w:rPr>
          <w:rFonts w:ascii="Times New Roman" w:hAnsi="Times New Roman" w:cs="Times New Roman"/>
          <w:bCs/>
        </w:rPr>
        <w:t>енный</w:t>
      </w:r>
      <w:r w:rsidR="00B15308">
        <w:rPr>
          <w:rFonts w:ascii="Times New Roman" w:hAnsi="Times New Roman" w:cs="Times New Roman"/>
          <w:bCs/>
        </w:rPr>
        <w:t xml:space="preserve"> диффузно по полости – эффект пурги. </w:t>
      </w:r>
      <w:r w:rsidR="00170469">
        <w:rPr>
          <w:rFonts w:ascii="Times New Roman" w:hAnsi="Times New Roman" w:cs="Times New Roman"/>
          <w:bCs/>
        </w:rPr>
        <w:t xml:space="preserve">В небольшом количестве.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B86A94">
        <w:rPr>
          <w:rFonts w:ascii="Times New Roman" w:hAnsi="Times New Roman" w:cs="Times New Roman"/>
          <w:bCs/>
        </w:rPr>
        <w:t xml:space="preserve"> </w:t>
      </w:r>
      <w:r w:rsidR="00170469">
        <w:rPr>
          <w:rFonts w:ascii="Times New Roman" w:hAnsi="Times New Roman" w:cs="Times New Roman"/>
          <w:bCs/>
        </w:rPr>
        <w:t>1,3</w:t>
      </w:r>
      <w:r w:rsidR="006D1E5D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20488C"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 xml:space="preserve"> </w:t>
      </w:r>
      <w:r w:rsidR="00B15308">
        <w:rPr>
          <w:rFonts w:ascii="Times New Roman" w:hAnsi="Times New Roman" w:cs="Times New Roman"/>
          <w:bCs/>
        </w:rPr>
        <w:t xml:space="preserve">не </w:t>
      </w:r>
      <w:r w:rsidR="00B86A94">
        <w:rPr>
          <w:rFonts w:ascii="Times New Roman" w:hAnsi="Times New Roman" w:cs="Times New Roman"/>
          <w:bCs/>
        </w:rPr>
        <w:t xml:space="preserve">утолщена </w:t>
      </w:r>
      <w:r w:rsidR="00B15308">
        <w:rPr>
          <w:rFonts w:ascii="Times New Roman" w:hAnsi="Times New Roman" w:cs="Times New Roman"/>
          <w:bCs/>
        </w:rPr>
        <w:t>1,0</w:t>
      </w:r>
      <w:r w:rsidR="00B86A94">
        <w:rPr>
          <w:rFonts w:ascii="Times New Roman" w:hAnsi="Times New Roman" w:cs="Times New Roman"/>
          <w:bCs/>
        </w:rPr>
        <w:t xml:space="preserve"> мм, слоистость </w:t>
      </w:r>
      <w:r w:rsidR="00B15308">
        <w:rPr>
          <w:rFonts w:ascii="Times New Roman" w:hAnsi="Times New Roman" w:cs="Times New Roman"/>
          <w:bCs/>
        </w:rPr>
        <w:t xml:space="preserve">не значительно </w:t>
      </w:r>
      <w:r w:rsidR="0020488C">
        <w:rPr>
          <w:rFonts w:ascii="Times New Roman" w:hAnsi="Times New Roman" w:cs="Times New Roman"/>
          <w:bCs/>
        </w:rPr>
        <w:t>сглажена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6D1E5D" w:rsidRDefault="006D1E5D" w:rsidP="00B15308">
      <w:pPr>
        <w:pStyle w:val="Standard"/>
        <w:rPr>
          <w:rFonts w:ascii="Times New Roman" w:hAnsi="Times New Roman" w:cs="Times New Roman"/>
          <w:bCs/>
        </w:rPr>
      </w:pPr>
    </w:p>
    <w:p w:rsidR="006D1E5D" w:rsidRDefault="006D1E5D" w:rsidP="006D1E5D">
      <w:pPr>
        <w:pStyle w:val="Standard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86A94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B86A94" w:rsidRDefault="00B15308" w:rsidP="00B86A94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Осадка в полости мочевого пузыря</w:t>
      </w:r>
      <w:r w:rsidR="00B86A94">
        <w:rPr>
          <w:rFonts w:ascii="Times New Roman" w:hAnsi="Times New Roman" w:cs="Times New Roman"/>
          <w:bCs/>
        </w:rPr>
        <w:t xml:space="preserve"> – </w:t>
      </w:r>
      <w:r w:rsidR="00B86A94">
        <w:rPr>
          <w:rFonts w:ascii="Times New Roman" w:hAnsi="Times New Roman" w:cs="Times New Roman"/>
          <w:bCs/>
          <w:lang w:val="en-US"/>
        </w:rPr>
        <w:t>D</w:t>
      </w:r>
      <w:r w:rsidR="00B86A94" w:rsidRPr="00B86A94">
        <w:rPr>
          <w:rFonts w:ascii="Times New Roman" w:hAnsi="Times New Roman" w:cs="Times New Roman"/>
          <w:bCs/>
        </w:rPr>
        <w:t>.</w:t>
      </w:r>
      <w:r w:rsidR="00B86A94">
        <w:rPr>
          <w:rFonts w:ascii="Times New Roman" w:hAnsi="Times New Roman" w:cs="Times New Roman"/>
          <w:bCs/>
          <w:lang w:val="en-US"/>
        </w:rPr>
        <w:t>D</w:t>
      </w:r>
      <w:r w:rsidR="00B86A94" w:rsidRPr="00B86A94">
        <w:rPr>
          <w:rFonts w:ascii="Times New Roman" w:hAnsi="Times New Roman" w:cs="Times New Roman"/>
          <w:bCs/>
        </w:rPr>
        <w:t xml:space="preserve">. </w:t>
      </w:r>
      <w:r w:rsidR="00B86A94">
        <w:rPr>
          <w:rFonts w:ascii="Times New Roman" w:hAnsi="Times New Roman" w:cs="Times New Roman"/>
          <w:bCs/>
        </w:rPr>
        <w:t xml:space="preserve">мочекаменная болезнь, бактериальная инфекция, хронический цистит, идиопатический цистит, </w:t>
      </w:r>
    </w:p>
    <w:p w:rsidR="00B86A94" w:rsidRDefault="00B86A94" w:rsidP="00B86A94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86A94" w:rsidRDefault="00B86A94" w:rsidP="00B86A94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B9B" w:rsidRDefault="00945B9B" w:rsidP="00FD72BF">
      <w:r>
        <w:separator/>
      </w:r>
    </w:p>
  </w:endnote>
  <w:endnote w:type="continuationSeparator" w:id="1">
    <w:p w:rsidR="00945B9B" w:rsidRDefault="00945B9B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B9B" w:rsidRDefault="00945B9B" w:rsidP="00FD72BF">
      <w:r>
        <w:separator/>
      </w:r>
    </w:p>
  </w:footnote>
  <w:footnote w:type="continuationSeparator" w:id="1">
    <w:p w:rsidR="00945B9B" w:rsidRDefault="00945B9B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780273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24D3D32"/>
    <w:multiLevelType w:val="hybridMultilevel"/>
    <w:tmpl w:val="0284FD56"/>
    <w:lvl w:ilvl="0" w:tplc="ED3C997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170469"/>
    <w:rsid w:val="0020488C"/>
    <w:rsid w:val="00204A0E"/>
    <w:rsid w:val="002143BB"/>
    <w:rsid w:val="002555E7"/>
    <w:rsid w:val="002D1305"/>
    <w:rsid w:val="003A0C15"/>
    <w:rsid w:val="003C01FF"/>
    <w:rsid w:val="004F26FF"/>
    <w:rsid w:val="00535793"/>
    <w:rsid w:val="005F7844"/>
    <w:rsid w:val="0060151B"/>
    <w:rsid w:val="00671348"/>
    <w:rsid w:val="006975F9"/>
    <w:rsid w:val="006D1E5D"/>
    <w:rsid w:val="00780273"/>
    <w:rsid w:val="00821DE2"/>
    <w:rsid w:val="0086597C"/>
    <w:rsid w:val="008665DB"/>
    <w:rsid w:val="008A1E5F"/>
    <w:rsid w:val="008C2B02"/>
    <w:rsid w:val="00945B9B"/>
    <w:rsid w:val="00947CE9"/>
    <w:rsid w:val="00A00A1B"/>
    <w:rsid w:val="00A25055"/>
    <w:rsid w:val="00A356DC"/>
    <w:rsid w:val="00AB3F15"/>
    <w:rsid w:val="00AC6657"/>
    <w:rsid w:val="00B10759"/>
    <w:rsid w:val="00B15308"/>
    <w:rsid w:val="00B562C9"/>
    <w:rsid w:val="00B77194"/>
    <w:rsid w:val="00B86A94"/>
    <w:rsid w:val="00C47D2D"/>
    <w:rsid w:val="00C63E94"/>
    <w:rsid w:val="00C65ABD"/>
    <w:rsid w:val="00CB19DB"/>
    <w:rsid w:val="00CC52C3"/>
    <w:rsid w:val="00D36276"/>
    <w:rsid w:val="00DC7B8E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2022-11-10T16:39:00Z</dcterms:created>
  <dcterms:modified xsi:type="dcterms:W3CDTF">2022-11-10T16:39:00Z</dcterms:modified>
</cp:coreProperties>
</file>