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FF5604" w:rsidRDefault="00DE0384" w:rsidP="00FF5604">
      <w:pPr>
        <w:pStyle w:val="Textbody"/>
        <w:ind w:left="-330" w:right="-465"/>
        <w:jc w:val="center"/>
        <w:rPr>
          <w:rFonts w:ascii="Times New Roman" w:hAnsi="Times New Roman" w:cs="Times New Roman"/>
        </w:rPr>
      </w:pPr>
      <w:r w:rsidRPr="00DE0384">
        <w:rPr>
          <w:noProof/>
          <w:lang w:eastAsia="ru-RU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0;margin-top:12.6pt;width:539.25pt;height:1.2pt;z-index:251658240;visibility:visible;mso-position-horizontal:left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" filled="f" stroked="f">
            <v:textbox inset="0,0,0,0">
              <w:txbxContent>
                <w:tbl>
                  <w:tblPr>
                    <w:tblW w:w="0" w:type="dxa"/>
                    <w:tblLayout w:type="fixed"/>
                    <w:tblCellMar>
                      <w:left w:w="10" w:type="dxa"/>
                      <w:right w:w="10" w:type="dxa"/>
                    </w:tblCellMar>
                    <w:tblLook w:val="04A0"/>
                  </w:tblPr>
                  <w:tblGrid>
                    <w:gridCol w:w="10785"/>
                  </w:tblGrid>
                  <w:tr w:rsidR="00C47D2D">
                    <w:tc>
                      <w:tcPr>
                        <w:tcW w:w="10785" w:type="dxa"/>
                        <w:hideMark/>
                      </w:tcPr>
                      <w:p w:rsidR="00C47D2D" w:rsidRDefault="00C47D2D">
                        <w:pPr>
                          <w:pStyle w:val="TableContents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Центр  Ветеринарной  медицины  «Тровет»</w:t>
                        </w:r>
                      </w:p>
                      <w:tbl>
                        <w:tblPr>
                          <w:tblW w:w="0" w:type="dxa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/>
                        </w:tblPr>
                        <w:tblGrid>
                          <w:gridCol w:w="5175"/>
                          <w:gridCol w:w="5610"/>
                        </w:tblGrid>
                        <w:tr w:rsidR="00C47D2D">
                          <w:tc>
                            <w:tcPr>
                              <w:tcW w:w="5175" w:type="dxa"/>
                              <w:hideMark/>
                            </w:tcPr>
                            <w:p w:rsidR="00C47D2D" w:rsidRDefault="00C47D2D">
                              <w:pPr>
                                <w:pStyle w:val="TableContents"/>
                                <w:ind w:left="1730" w:right="-1000" w:hanging="93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Адрес: г. Троицк, Микрорайон «В», Комсомольский пр-д - 2Б</w:t>
                              </w:r>
                            </w:p>
                          </w:tc>
                          <w:tc>
                            <w:tcPr>
                              <w:tcW w:w="5610" w:type="dxa"/>
                              <w:hideMark/>
                            </w:tcPr>
                            <w:p w:rsidR="00C47D2D" w:rsidRDefault="00C47D2D">
                              <w:pPr>
                                <w:pStyle w:val="TableContents"/>
                                <w:ind w:left="2015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Тел: 8-903-755-18-05</w:t>
                              </w:r>
                            </w:p>
                            <w:p w:rsidR="00C47D2D" w:rsidRDefault="00C47D2D">
                              <w:pPr>
                                <w:pStyle w:val="TableContents"/>
                                <w:ind w:left="2600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8-495-669-64-90</w:t>
                              </w:r>
                            </w:p>
                          </w:tc>
                        </w:tr>
                      </w:tbl>
                      <w:p w:rsidR="00C47D2D" w:rsidRDefault="00C47D2D"/>
                    </w:tc>
                  </w:tr>
                </w:tbl>
                <w:p w:rsidR="00C47D2D" w:rsidRDefault="00C47D2D" w:rsidP="00FF5604"/>
              </w:txbxContent>
            </v:textbox>
            <w10:wrap type="square" side="right" anchory="margin"/>
          </v:shape>
        </w:pict>
      </w:r>
      <w:r w:rsidR="00FF5604">
        <w:rPr>
          <w:rFonts w:ascii="Times New Roman" w:hAnsi="Times New Roman" w:cs="Times New Roman"/>
          <w:b/>
          <w:bCs/>
        </w:rPr>
        <w:t>ПРОТОКОЛ</w:t>
      </w:r>
    </w:p>
    <w:p w:rsidR="00FF5604" w:rsidRDefault="00FF5604" w:rsidP="00FF5604">
      <w:pPr>
        <w:pStyle w:val="Standard"/>
        <w:ind w:right="-465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УЛЬТРАЗВУКОВОГО ИССЛЕДОВАНИЯ ЖИВОТНОГО</w:t>
      </w:r>
    </w:p>
    <w:p w:rsidR="00FF5604" w:rsidRDefault="00FF5604" w:rsidP="00FF5604">
      <w:pPr>
        <w:pStyle w:val="Standard"/>
        <w:ind w:right="-465"/>
        <w:rPr>
          <w:rFonts w:ascii="Times New Roman" w:hAnsi="Times New Roman" w:cs="Times New Roman"/>
          <w:b/>
          <w:bCs/>
        </w:rPr>
      </w:pPr>
    </w:p>
    <w:p w:rsidR="00B562C9" w:rsidRP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Дата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4C6E42">
        <w:rPr>
          <w:rFonts w:ascii="Times New Roman" w:hAnsi="Times New Roman" w:cs="Times New Roman"/>
          <w:bCs/>
        </w:rPr>
        <w:t>10.11</w:t>
      </w:r>
      <w:r w:rsidR="00B86A94">
        <w:rPr>
          <w:rFonts w:ascii="Times New Roman" w:hAnsi="Times New Roman" w:cs="Times New Roman"/>
          <w:bCs/>
        </w:rPr>
        <w:t>.2022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Вет. </w:t>
      </w:r>
      <w:r>
        <w:rPr>
          <w:rFonts w:ascii="Times New Roman" w:hAnsi="Times New Roman" w:cs="Times New Roman"/>
          <w:bCs/>
        </w:rPr>
        <w:t>в</w:t>
      </w:r>
      <w:r w:rsidRPr="002F12B6">
        <w:rPr>
          <w:rFonts w:ascii="Times New Roman" w:hAnsi="Times New Roman" w:cs="Times New Roman"/>
          <w:bCs/>
        </w:rPr>
        <w:t xml:space="preserve">рач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Горянина И. И. 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>Владелец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4C6E42">
        <w:rPr>
          <w:rFonts w:ascii="Times New Roman" w:hAnsi="Times New Roman" w:cs="Times New Roman"/>
          <w:bCs/>
        </w:rPr>
        <w:t>Никитина А.П.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 xml:space="preserve">Животное </w:t>
      </w:r>
      <w:r>
        <w:rPr>
          <w:rFonts w:ascii="Times New Roman" w:hAnsi="Times New Roman" w:cs="Times New Roman"/>
          <w:bCs/>
        </w:rPr>
        <w:tab/>
      </w:r>
      <w:r w:rsidR="00B86A94">
        <w:rPr>
          <w:rFonts w:ascii="Times New Roman" w:hAnsi="Times New Roman" w:cs="Times New Roman"/>
          <w:bCs/>
        </w:rPr>
        <w:tab/>
        <w:t xml:space="preserve">кошка, </w:t>
      </w:r>
      <w:r w:rsidR="0020488C">
        <w:rPr>
          <w:rFonts w:ascii="Times New Roman" w:hAnsi="Times New Roman" w:cs="Times New Roman"/>
          <w:bCs/>
        </w:rPr>
        <w:t>сам</w:t>
      </w:r>
      <w:r w:rsidR="004C6E42">
        <w:rPr>
          <w:rFonts w:ascii="Times New Roman" w:hAnsi="Times New Roman" w:cs="Times New Roman"/>
          <w:bCs/>
        </w:rPr>
        <w:t>ка</w:t>
      </w:r>
      <w:r w:rsidR="0020488C">
        <w:rPr>
          <w:rFonts w:ascii="Times New Roman" w:hAnsi="Times New Roman" w:cs="Times New Roman"/>
          <w:bCs/>
        </w:rPr>
        <w:t>, метис, М</w:t>
      </w:r>
      <w:r w:rsidR="004C6E42">
        <w:rPr>
          <w:rFonts w:ascii="Times New Roman" w:hAnsi="Times New Roman" w:cs="Times New Roman"/>
          <w:bCs/>
        </w:rPr>
        <w:t>ася</w:t>
      </w:r>
      <w:r w:rsidR="0020488C">
        <w:rPr>
          <w:rFonts w:ascii="Times New Roman" w:hAnsi="Times New Roman" w:cs="Times New Roman"/>
          <w:bCs/>
        </w:rPr>
        <w:t xml:space="preserve">, </w:t>
      </w:r>
      <w:r w:rsidR="004C6E42">
        <w:rPr>
          <w:rFonts w:ascii="Times New Roman" w:hAnsi="Times New Roman" w:cs="Times New Roman"/>
          <w:bCs/>
        </w:rPr>
        <w:t>10 лет,</w:t>
      </w:r>
      <w:r w:rsidR="00B86A94">
        <w:rPr>
          <w:rFonts w:ascii="Times New Roman" w:hAnsi="Times New Roman" w:cs="Times New Roman"/>
          <w:bCs/>
        </w:rPr>
        <w:t xml:space="preserve"> </w:t>
      </w:r>
    </w:p>
    <w:p w:rsidR="00B562C9" w:rsidRPr="00AB0093" w:rsidRDefault="00B562C9" w:rsidP="00B562C9">
      <w:pPr>
        <w:pStyle w:val="Standard"/>
        <w:ind w:left="-330" w:right="30" w:firstLine="1276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bookmarkStart w:id="0" w:name="_GoBack"/>
      <w:r w:rsidRPr="00AB0093">
        <w:rPr>
          <w:rFonts w:ascii="Times New Roman" w:hAnsi="Times New Roman" w:cs="Times New Roman"/>
          <w:bCs/>
          <w:u w:val="single"/>
        </w:rPr>
        <w:t>МОЧЕВОЙ ПУЗЫРЬ</w:t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ins w:id="1" w:author="Priem1" w:date="2014-02-14T17:24:00Z">
        <w:r w:rsidR="00DE0384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DE0384" w:rsidRPr="00AB0093">
          <w:rPr>
            <w:rFonts w:ascii="Times New Roman" w:hAnsi="Times New Roman" w:cs="Times New Roman"/>
            <w:bCs/>
          </w:rPr>
          <w:fldChar w:fldCharType="end"/>
        </w:r>
        <w:r w:rsidR="00DE0384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DE0384" w:rsidRPr="00AB0093">
          <w:rPr>
            <w:rFonts w:ascii="Times New Roman" w:hAnsi="Times New Roman" w:cs="Times New Roman"/>
            <w:bCs/>
          </w:rPr>
          <w:fldChar w:fldCharType="end"/>
        </w:r>
        <w:r w:rsidR="00DE0384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DE0384" w:rsidRPr="00AB0093">
          <w:rPr>
            <w:rFonts w:ascii="Times New Roman" w:hAnsi="Times New Roman" w:cs="Times New Roman"/>
            <w:bCs/>
          </w:rPr>
          <w:fldChar w:fldCharType="end"/>
        </w:r>
        <w:r w:rsidR="00DE0384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DE0384" w:rsidRPr="00AB0093">
          <w:rPr>
            <w:rFonts w:ascii="Times New Roman" w:hAnsi="Times New Roman" w:cs="Times New Roman"/>
            <w:bCs/>
          </w:rPr>
          <w:fldChar w:fldCharType="end"/>
        </w:r>
        <w:r w:rsidR="00DE0384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DE0384" w:rsidRPr="00AB0093">
          <w:rPr>
            <w:rFonts w:ascii="Times New Roman" w:hAnsi="Times New Roman" w:cs="Times New Roman"/>
            <w:bCs/>
          </w:rPr>
          <w:fldChar w:fldCharType="end"/>
        </w:r>
        <w:r w:rsidR="00DE0384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DE0384" w:rsidRPr="00AB0093">
          <w:rPr>
            <w:rFonts w:ascii="Times New Roman" w:hAnsi="Times New Roman" w:cs="Times New Roman"/>
            <w:bCs/>
          </w:rPr>
          <w:fldChar w:fldCharType="end"/>
        </w:r>
        <w:r w:rsidR="00DE0384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DE0384" w:rsidRPr="00AB0093">
          <w:rPr>
            <w:rFonts w:ascii="Times New Roman" w:hAnsi="Times New Roman" w:cs="Times New Roman"/>
            <w:bCs/>
          </w:rPr>
          <w:fldChar w:fldCharType="end"/>
        </w:r>
        <w:r w:rsidR="00DE0384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DE0384" w:rsidRPr="00AB0093">
          <w:rPr>
            <w:rFonts w:ascii="Times New Roman" w:hAnsi="Times New Roman" w:cs="Times New Roman"/>
            <w:bCs/>
          </w:rPr>
          <w:fldChar w:fldCharType="end"/>
        </w:r>
      </w:ins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</w:p>
    <w:p w:rsidR="00B562C9" w:rsidRDefault="00B86A94" w:rsidP="00B562C9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В</w:t>
      </w:r>
      <w:r w:rsidR="00B562C9" w:rsidRPr="00F50735">
        <w:rPr>
          <w:rFonts w:ascii="Times New Roman" w:hAnsi="Times New Roman" w:cs="Times New Roman"/>
          <w:bCs/>
        </w:rPr>
        <w:t>изуализируется</w:t>
      </w:r>
      <w:r w:rsidR="00B562C9" w:rsidRPr="00DC7D61">
        <w:rPr>
          <w:rFonts w:ascii="Times New Roman" w:hAnsi="Times New Roman" w:cs="Times New Roman"/>
          <w:b/>
          <w:bCs/>
        </w:rPr>
        <w:t>.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Степень наполнения</w:t>
      </w:r>
      <w:r>
        <w:rPr>
          <w:rFonts w:ascii="Times New Roman" w:hAnsi="Times New Roman" w:cs="Times New Roman"/>
          <w:bCs/>
        </w:rPr>
        <w:t xml:space="preserve"> </w:t>
      </w:r>
      <w:r w:rsidR="006D1E5D">
        <w:rPr>
          <w:rFonts w:ascii="Times New Roman" w:hAnsi="Times New Roman" w:cs="Times New Roman"/>
          <w:bCs/>
        </w:rPr>
        <w:t>–</w:t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20488C">
        <w:rPr>
          <w:rFonts w:ascii="Times New Roman" w:hAnsi="Times New Roman" w:cs="Times New Roman"/>
          <w:bCs/>
        </w:rPr>
        <w:t xml:space="preserve"> </w:t>
      </w:r>
      <w:r w:rsidR="00B15308">
        <w:rPr>
          <w:rFonts w:ascii="Times New Roman" w:hAnsi="Times New Roman" w:cs="Times New Roman"/>
          <w:bCs/>
        </w:rPr>
        <w:t xml:space="preserve">слабого наполнения </w:t>
      </w:r>
      <w:r w:rsidR="00B86A94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(</w:t>
      </w:r>
      <w:r w:rsidR="004C6E42">
        <w:rPr>
          <w:rFonts w:ascii="Times New Roman" w:hAnsi="Times New Roman" w:cs="Times New Roman"/>
          <w:b/>
          <w:bCs/>
        </w:rPr>
        <w:t xml:space="preserve">3,17 </w:t>
      </w:r>
      <w:r>
        <w:rPr>
          <w:rFonts w:ascii="Times New Roman" w:hAnsi="Times New Roman" w:cs="Times New Roman"/>
          <w:b/>
          <w:bCs/>
        </w:rPr>
        <w:t>мл)</w:t>
      </w:r>
      <w:r w:rsidRPr="00AB0093">
        <w:rPr>
          <w:rFonts w:ascii="Times New Roman" w:hAnsi="Times New Roman" w:cs="Times New Roman"/>
          <w:bCs/>
        </w:rPr>
        <w:t xml:space="preserve">, </w:t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</w:p>
    <w:p w:rsidR="00B562C9" w:rsidRDefault="00DE0384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="00B562C9" w:rsidRPr="00B66975">
        <w:rPr>
          <w:rFonts w:ascii="Times New Roman" w:hAnsi="Times New Roman" w:cs="Times New Roman"/>
          <w:b/>
          <w:bCs/>
          <w:i/>
          <w:u w:val="single"/>
        </w:rPr>
        <w:t>Форма</w:t>
      </w:r>
      <w:r w:rsidR="00B562C9">
        <w:rPr>
          <w:rFonts w:ascii="Times New Roman" w:hAnsi="Times New Roman" w:cs="Times New Roman"/>
          <w:bCs/>
        </w:rPr>
        <w:t xml:space="preserve"> - </w:t>
      </w:r>
      <w:r w:rsidR="00B562C9" w:rsidRPr="00F50735">
        <w:rPr>
          <w:rFonts w:ascii="Times New Roman" w:hAnsi="Times New Roman" w:cs="Times New Roman"/>
          <w:bCs/>
        </w:rPr>
        <w:t>симметричный</w:t>
      </w:r>
      <w:r w:rsidR="00B562C9"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Pr="00B66975">
        <w:rPr>
          <w:rFonts w:ascii="Times New Roman" w:hAnsi="Times New Roman" w:cs="Times New Roman"/>
          <w:bCs/>
        </w:rPr>
        <w:t>-</w:t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B86A94">
        <w:rPr>
          <w:rFonts w:ascii="Times New Roman" w:hAnsi="Times New Roman" w:cs="Times New Roman"/>
          <w:bCs/>
        </w:rPr>
        <w:t xml:space="preserve"> </w:t>
      </w:r>
      <w:r w:rsidR="00B15308">
        <w:rPr>
          <w:rFonts w:ascii="Times New Roman" w:hAnsi="Times New Roman" w:cs="Times New Roman"/>
          <w:bCs/>
        </w:rPr>
        <w:t xml:space="preserve">не </w:t>
      </w:r>
      <w:r w:rsidRPr="00F50735">
        <w:rPr>
          <w:rFonts w:ascii="Times New Roman" w:hAnsi="Times New Roman" w:cs="Times New Roman"/>
          <w:bCs/>
        </w:rPr>
        <w:t>утолщена</w:t>
      </w:r>
      <w:r w:rsidR="00B86A94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(</w:t>
      </w:r>
      <w:r w:rsidRPr="00AB0093">
        <w:rPr>
          <w:rFonts w:ascii="Times New Roman" w:hAnsi="Times New Roman" w:cs="Times New Roman"/>
          <w:bCs/>
        </w:rPr>
        <w:t>толщина</w:t>
      </w:r>
      <w:r>
        <w:rPr>
          <w:rFonts w:ascii="Times New Roman" w:hAnsi="Times New Roman" w:cs="Times New Roman"/>
          <w:bCs/>
        </w:rPr>
        <w:t xml:space="preserve"> </w:t>
      </w:r>
      <w:r w:rsidR="006D1E5D">
        <w:rPr>
          <w:rFonts w:ascii="Times New Roman" w:hAnsi="Times New Roman" w:cs="Times New Roman"/>
          <w:bCs/>
        </w:rPr>
        <w:t xml:space="preserve"> </w:t>
      </w:r>
      <w:r w:rsidR="00B15308">
        <w:rPr>
          <w:rFonts w:ascii="Times New Roman" w:hAnsi="Times New Roman" w:cs="Times New Roman"/>
          <w:bCs/>
        </w:rPr>
        <w:t xml:space="preserve">до </w:t>
      </w:r>
      <w:r w:rsidR="004C6E42">
        <w:rPr>
          <w:rFonts w:ascii="Times New Roman" w:hAnsi="Times New Roman" w:cs="Times New Roman"/>
          <w:bCs/>
        </w:rPr>
        <w:t>1,6</w:t>
      </w:r>
      <w:r w:rsidR="00B86A94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мм)</w:t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Слоистость</w:t>
      </w:r>
      <w:r w:rsidR="004C6E42">
        <w:rPr>
          <w:rFonts w:ascii="Times New Roman" w:hAnsi="Times New Roman" w:cs="Times New Roman"/>
          <w:b/>
          <w:bCs/>
          <w:i/>
          <w:u w:val="single"/>
        </w:rPr>
        <w:t xml:space="preserve"> </w:t>
      </w:r>
      <w:r w:rsidRPr="00DF66BD">
        <w:rPr>
          <w:rFonts w:ascii="Times New Roman" w:hAnsi="Times New Roman" w:cs="Times New Roman"/>
          <w:bCs/>
        </w:rPr>
        <w:t>-</w:t>
      </w:r>
      <w:r>
        <w:rPr>
          <w:rFonts w:ascii="Times New Roman" w:hAnsi="Times New Roman" w:cs="Times New Roman"/>
          <w:bCs/>
        </w:rPr>
        <w:t xml:space="preserve"> </w:t>
      </w:r>
      <w:r w:rsidRPr="002B0415">
        <w:rPr>
          <w:rFonts w:ascii="Times New Roman" w:hAnsi="Times New Roman" w:cs="Times New Roman"/>
          <w:bCs/>
        </w:rPr>
        <w:t>сохранена</w:t>
      </w:r>
    </w:p>
    <w:p w:rsidR="00B562C9" w:rsidRPr="00DC7D61" w:rsidRDefault="00B562C9" w:rsidP="00B562C9">
      <w:pPr>
        <w:pStyle w:val="Standard"/>
        <w:ind w:left="6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Содержимое полости</w:t>
      </w:r>
      <w:r>
        <w:rPr>
          <w:rFonts w:ascii="Times New Roman" w:hAnsi="Times New Roman" w:cs="Times New Roman"/>
          <w:bCs/>
        </w:rPr>
        <w:t xml:space="preserve"> </w:t>
      </w:r>
      <w:r w:rsidR="00B86A94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="00DE038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DE0384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однородное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Осадок</w:t>
      </w:r>
      <w:r>
        <w:rPr>
          <w:rFonts w:ascii="Times New Roman" w:hAnsi="Times New Roman" w:cs="Times New Roman"/>
          <w:b/>
          <w:bCs/>
        </w:rPr>
        <w:t xml:space="preserve"> –</w:t>
      </w:r>
      <w:r w:rsidR="0020488C">
        <w:rPr>
          <w:rFonts w:ascii="Times New Roman" w:hAnsi="Times New Roman" w:cs="Times New Roman"/>
          <w:bCs/>
        </w:rPr>
        <w:t xml:space="preserve"> </w:t>
      </w:r>
      <w:r w:rsidR="004C6E42">
        <w:rPr>
          <w:rFonts w:ascii="Times New Roman" w:hAnsi="Times New Roman" w:cs="Times New Roman"/>
          <w:bCs/>
        </w:rPr>
        <w:t xml:space="preserve">не </w:t>
      </w:r>
      <w:r w:rsidRPr="00C119A9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B86A94" w:rsidRDefault="00B86A94" w:rsidP="00B562C9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Конкременты </w:t>
      </w:r>
      <w:r w:rsidR="00B15308">
        <w:rPr>
          <w:rFonts w:ascii="Times New Roman" w:hAnsi="Times New Roman" w:cs="Times New Roman"/>
          <w:b/>
          <w:bCs/>
          <w:i/>
          <w:u w:val="single"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B15308">
        <w:rPr>
          <w:rFonts w:ascii="Times New Roman" w:hAnsi="Times New Roman" w:cs="Times New Roman"/>
          <w:bCs/>
        </w:rPr>
        <w:t xml:space="preserve">не </w:t>
      </w:r>
      <w:r>
        <w:rPr>
          <w:rFonts w:ascii="Times New Roman" w:hAnsi="Times New Roman" w:cs="Times New Roman"/>
          <w:bCs/>
        </w:rPr>
        <w:t>визуализируются</w:t>
      </w:r>
    </w:p>
    <w:p w:rsidR="00B562C9" w:rsidRPr="00DF66BD" w:rsidRDefault="00B562C9" w:rsidP="00B562C9">
      <w:pPr>
        <w:pStyle w:val="Standard"/>
        <w:ind w:left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Мышечный тонус </w:t>
      </w:r>
      <w:r>
        <w:rPr>
          <w:rFonts w:ascii="Times New Roman" w:hAnsi="Times New Roman" w:cs="Times New Roman"/>
          <w:bCs/>
        </w:rPr>
        <w:t>–</w:t>
      </w:r>
      <w:r w:rsidR="00B86A94">
        <w:rPr>
          <w:rFonts w:ascii="Times New Roman" w:hAnsi="Times New Roman" w:cs="Times New Roman"/>
          <w:bCs/>
        </w:rPr>
        <w:t xml:space="preserve"> </w:t>
      </w:r>
      <w:r w:rsidR="004C6E42">
        <w:rPr>
          <w:rFonts w:ascii="Times New Roman" w:hAnsi="Times New Roman" w:cs="Times New Roman"/>
          <w:bCs/>
        </w:rPr>
        <w:t>норма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 xml:space="preserve">ительно: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УРЕТРА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Диаметр</w:t>
      </w:r>
      <w:r w:rsidRPr="00AB0093">
        <w:rPr>
          <w:rFonts w:ascii="Times New Roman" w:hAnsi="Times New Roman" w:cs="Times New Roman"/>
          <w:bCs/>
        </w:rPr>
        <w:t xml:space="preserve"> просвета</w:t>
      </w:r>
      <w:r w:rsidR="00B86A94">
        <w:rPr>
          <w:rFonts w:ascii="Times New Roman" w:hAnsi="Times New Roman" w:cs="Times New Roman"/>
          <w:bCs/>
        </w:rPr>
        <w:t xml:space="preserve"> </w:t>
      </w:r>
      <w:r w:rsidR="004C6E42">
        <w:rPr>
          <w:rFonts w:ascii="Times New Roman" w:hAnsi="Times New Roman" w:cs="Times New Roman"/>
          <w:bCs/>
        </w:rPr>
        <w:t>0,09</w:t>
      </w:r>
      <w:r w:rsidR="006D1E5D">
        <w:rPr>
          <w:rFonts w:ascii="Times New Roman" w:hAnsi="Times New Roman" w:cs="Times New Roman"/>
          <w:bCs/>
        </w:rPr>
        <w:t xml:space="preserve"> </w:t>
      </w:r>
      <w:r w:rsidRPr="00AB0093">
        <w:rPr>
          <w:rFonts w:ascii="Times New Roman" w:hAnsi="Times New Roman" w:cs="Times New Roman"/>
          <w:bCs/>
        </w:rPr>
        <w:t xml:space="preserve">мм. 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="0020488C">
        <w:rPr>
          <w:rFonts w:ascii="Times New Roman" w:hAnsi="Times New Roman" w:cs="Times New Roman"/>
          <w:bCs/>
        </w:rPr>
        <w:t xml:space="preserve"> </w:t>
      </w:r>
      <w:r w:rsidR="00B86A94">
        <w:rPr>
          <w:rFonts w:ascii="Times New Roman" w:hAnsi="Times New Roman" w:cs="Times New Roman"/>
          <w:bCs/>
        </w:rPr>
        <w:t xml:space="preserve"> </w:t>
      </w:r>
      <w:r w:rsidR="00B15308">
        <w:rPr>
          <w:rFonts w:ascii="Times New Roman" w:hAnsi="Times New Roman" w:cs="Times New Roman"/>
          <w:bCs/>
        </w:rPr>
        <w:t xml:space="preserve">не </w:t>
      </w:r>
      <w:r w:rsidR="00B86A94">
        <w:rPr>
          <w:rFonts w:ascii="Times New Roman" w:hAnsi="Times New Roman" w:cs="Times New Roman"/>
          <w:bCs/>
        </w:rPr>
        <w:t xml:space="preserve">утолщена </w:t>
      </w:r>
      <w:r w:rsidR="00B15308">
        <w:rPr>
          <w:rFonts w:ascii="Times New Roman" w:hAnsi="Times New Roman" w:cs="Times New Roman"/>
          <w:bCs/>
        </w:rPr>
        <w:t>1,</w:t>
      </w:r>
      <w:r w:rsidR="004C6E42">
        <w:rPr>
          <w:rFonts w:ascii="Times New Roman" w:hAnsi="Times New Roman" w:cs="Times New Roman"/>
          <w:bCs/>
        </w:rPr>
        <w:t>2</w:t>
      </w:r>
      <w:r w:rsidR="00B86A94">
        <w:rPr>
          <w:rFonts w:ascii="Times New Roman" w:hAnsi="Times New Roman" w:cs="Times New Roman"/>
          <w:bCs/>
        </w:rPr>
        <w:t xml:space="preserve"> мм, слоистость </w:t>
      </w:r>
      <w:r w:rsidR="00B15308">
        <w:rPr>
          <w:rFonts w:ascii="Times New Roman" w:hAnsi="Times New Roman" w:cs="Times New Roman"/>
          <w:bCs/>
        </w:rPr>
        <w:t xml:space="preserve">не значительно </w:t>
      </w:r>
      <w:r w:rsidR="0020488C">
        <w:rPr>
          <w:rFonts w:ascii="Times New Roman" w:hAnsi="Times New Roman" w:cs="Times New Roman"/>
          <w:bCs/>
        </w:rPr>
        <w:t>сглажена</w:t>
      </w:r>
      <w:r w:rsidRPr="00AB0093"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>ительно:</w:t>
      </w:r>
    </w:p>
    <w:p w:rsidR="006D1E5D" w:rsidRDefault="006D1E5D" w:rsidP="00B15308">
      <w:pPr>
        <w:pStyle w:val="Standard"/>
        <w:rPr>
          <w:rFonts w:ascii="Times New Roman" w:hAnsi="Times New Roman" w:cs="Times New Roman"/>
          <w:bCs/>
        </w:rPr>
      </w:pPr>
    </w:p>
    <w:p w:rsidR="006D1E5D" w:rsidRDefault="006D1E5D" w:rsidP="006D1E5D">
      <w:pPr>
        <w:pStyle w:val="Standard"/>
        <w:rPr>
          <w:rFonts w:ascii="Times New Roman" w:hAnsi="Times New Roman" w:cs="Times New Roman"/>
          <w:bCs/>
        </w:rPr>
      </w:pPr>
    </w:p>
    <w:p w:rsidR="00B562C9" w:rsidRPr="007E537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Pr="00F67BC1" w:rsidRDefault="00B562C9" w:rsidP="00B562C9">
      <w:pPr>
        <w:pStyle w:val="Standard"/>
        <w:rPr>
          <w:rFonts w:ascii="Times New Roman" w:hAnsi="Times New Roman" w:cs="Times New Roman"/>
          <w:bCs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t>ЗАКЛЮЧЕНИЕ</w:t>
      </w:r>
    </w:p>
    <w:p w:rsidR="00B86A94" w:rsidRDefault="00B562C9" w:rsidP="004C6E42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УЗ признаки</w:t>
      </w:r>
      <w:r w:rsidR="004C6E42">
        <w:rPr>
          <w:rFonts w:ascii="Times New Roman" w:hAnsi="Times New Roman" w:cs="Times New Roman"/>
          <w:bCs/>
        </w:rPr>
        <w:t xml:space="preserve"> патологии на момент исследования не выявленны</w:t>
      </w:r>
    </w:p>
    <w:p w:rsidR="00B86A94" w:rsidRDefault="00B86A94" w:rsidP="00B86A94">
      <w:pPr>
        <w:pStyle w:val="Standard"/>
        <w:ind w:left="390"/>
        <w:rPr>
          <w:rFonts w:ascii="Times New Roman" w:hAnsi="Times New Roman" w:cs="Times New Roman"/>
          <w:bCs/>
        </w:rPr>
      </w:pPr>
    </w:p>
    <w:p w:rsidR="00B86A94" w:rsidRDefault="00B86A94" w:rsidP="00B86A94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Pr="00F67BC1" w:rsidRDefault="00B562C9" w:rsidP="00B562C9">
      <w:pPr>
        <w:pStyle w:val="Standard"/>
        <w:rPr>
          <w:rFonts w:ascii="Times New Roman" w:hAnsi="Times New Roman" w:cs="Times New Roman"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t>РЕКОМЕНДАЦИИ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</w:rPr>
      </w:pP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i/>
        </w:rPr>
      </w:pPr>
    </w:p>
    <w:p w:rsidR="00B562C9" w:rsidRPr="00635813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i/>
        </w:rPr>
      </w:pPr>
      <w:r w:rsidRPr="00635813">
        <w:rPr>
          <w:rFonts w:ascii="Times New Roman" w:hAnsi="Times New Roman" w:cs="Times New Roman"/>
          <w:b/>
          <w:i/>
        </w:rPr>
        <w:t>Заключение УЗИ не является окончательным диагнозом. Должно интерпретироваться лечащим врачом!</w:t>
      </w:r>
    </w:p>
    <w:bookmarkEnd w:id="0"/>
    <w:p w:rsidR="00CB19DB" w:rsidRPr="00CB19DB" w:rsidRDefault="00CB19DB" w:rsidP="00FF5604">
      <w:pPr>
        <w:ind w:left="1134"/>
        <w:jc w:val="center"/>
        <w:rPr>
          <w:b/>
          <w:sz w:val="28"/>
          <w:szCs w:val="28"/>
        </w:rPr>
      </w:pPr>
    </w:p>
    <w:sectPr w:rsidR="00CB19DB" w:rsidRPr="00CB19DB" w:rsidSect="00B562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7C2C" w:rsidRDefault="00D27C2C" w:rsidP="00FD72BF">
      <w:r>
        <w:separator/>
      </w:r>
    </w:p>
  </w:endnote>
  <w:endnote w:type="continuationSeparator" w:id="1">
    <w:p w:rsidR="00D27C2C" w:rsidRDefault="00D27C2C" w:rsidP="00FD7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WenQuanYi Micro He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7C2C" w:rsidRDefault="00D27C2C" w:rsidP="00FD72BF">
      <w:r>
        <w:separator/>
      </w:r>
    </w:p>
  </w:footnote>
  <w:footnote w:type="continuationSeparator" w:id="1">
    <w:p w:rsidR="00D27C2C" w:rsidRDefault="00D27C2C" w:rsidP="00FD7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 w:rsidP="00CC52C3">
    <w:pPr>
      <w:shd w:val="clear" w:color="auto" w:fill="FFFFFF"/>
      <w:autoSpaceDE w:val="0"/>
      <w:adjustRightInd w:val="0"/>
    </w:pPr>
    <w:r>
      <w:rPr>
        <w:rFonts w:ascii="Times New Roman" w:eastAsia="Times New Roman" w:hAnsi="Times New Roman" w:cs="Times New Roman"/>
        <w:b/>
        <w:bCs/>
        <w:noProof/>
        <w:color w:val="000000"/>
        <w:lang w:eastAsia="ru-RU" w:bidi="ar-SA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47D2D" w:rsidRDefault="00C47D2D" w:rsidP="00CC52C3">
    <w:pPr>
      <w:shd w:val="clear" w:color="auto" w:fill="FFFFFF"/>
      <w:tabs>
        <w:tab w:val="left" w:pos="1335"/>
      </w:tabs>
      <w:autoSpaceDE w:val="0"/>
      <w:adjustRightInd w:val="0"/>
    </w:pPr>
    <w:r>
      <w:tab/>
    </w:r>
  </w:p>
  <w:p w:rsidR="00C47D2D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Ветеринарная клиника                                                     г. Москва, проспект Андропова, д. 15.</w:t>
    </w:r>
  </w:p>
  <w:p w:rsidR="00C47D2D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Тел.8 (495) 142-05-39</w:t>
    </w:r>
  </w:p>
  <w:p w:rsidR="00C47D2D" w:rsidRPr="00C03D61" w:rsidRDefault="00DE0384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hyperlink r:id="rId2" w:history="1"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www</w:t>
      </w:r>
      <w:r w:rsidR="00C47D2D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spektrvet</w:t>
      </w:r>
      <w:r w:rsidR="00C47D2D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ru</w:t>
      </w:r>
    </w:hyperlink>
  </w:p>
  <w:p w:rsidR="00C47D2D" w:rsidRPr="00C03D61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</w:rPr>
      <w:t>@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</w:rPr>
      <w:t>.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ru</w:t>
    </w:r>
  </w:p>
  <w:p w:rsidR="00C47D2D" w:rsidRDefault="00C47D2D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063C0"/>
    <w:multiLevelType w:val="hybridMultilevel"/>
    <w:tmpl w:val="77F80ADC"/>
    <w:lvl w:ilvl="0" w:tplc="8634E9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C6D74AB"/>
    <w:multiLevelType w:val="hybridMultilevel"/>
    <w:tmpl w:val="CF5C821C"/>
    <w:lvl w:ilvl="0" w:tplc="31CE14AE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299902E7"/>
    <w:multiLevelType w:val="hybridMultilevel"/>
    <w:tmpl w:val="EED64330"/>
    <w:lvl w:ilvl="0" w:tplc="0FD49AB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">
    <w:nsid w:val="504E0FC2"/>
    <w:multiLevelType w:val="hybridMultilevel"/>
    <w:tmpl w:val="FD50B0E6"/>
    <w:lvl w:ilvl="0" w:tplc="2B48D20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5C61349F"/>
    <w:multiLevelType w:val="hybridMultilevel"/>
    <w:tmpl w:val="7CCE6FA4"/>
    <w:lvl w:ilvl="0" w:tplc="CDB0954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5">
    <w:nsid w:val="6011307A"/>
    <w:multiLevelType w:val="hybridMultilevel"/>
    <w:tmpl w:val="7E367B68"/>
    <w:lvl w:ilvl="0" w:tplc="829ADC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724D3D32"/>
    <w:multiLevelType w:val="hybridMultilevel"/>
    <w:tmpl w:val="0284FD56"/>
    <w:lvl w:ilvl="0" w:tplc="ED3C997E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7">
    <w:nsid w:val="74E250E0"/>
    <w:multiLevelType w:val="hybridMultilevel"/>
    <w:tmpl w:val="6AA60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7514A3"/>
    <w:multiLevelType w:val="hybridMultilevel"/>
    <w:tmpl w:val="A35C7C5A"/>
    <w:lvl w:ilvl="0" w:tplc="9594D97A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8"/>
  </w:num>
  <w:num w:numId="5">
    <w:abstractNumId w:val="2"/>
  </w:num>
  <w:num w:numId="6">
    <w:abstractNumId w:val="1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B0C9B"/>
    <w:rsid w:val="00107DE4"/>
    <w:rsid w:val="00146B8B"/>
    <w:rsid w:val="00153B17"/>
    <w:rsid w:val="0020488C"/>
    <w:rsid w:val="00204A0E"/>
    <w:rsid w:val="002143BB"/>
    <w:rsid w:val="002555E7"/>
    <w:rsid w:val="002D1305"/>
    <w:rsid w:val="003A0C15"/>
    <w:rsid w:val="003C01FF"/>
    <w:rsid w:val="004C6E42"/>
    <w:rsid w:val="004F26FF"/>
    <w:rsid w:val="00535793"/>
    <w:rsid w:val="005F7844"/>
    <w:rsid w:val="0060151B"/>
    <w:rsid w:val="00671348"/>
    <w:rsid w:val="006975F9"/>
    <w:rsid w:val="006D1E5D"/>
    <w:rsid w:val="00821DE2"/>
    <w:rsid w:val="0086597C"/>
    <w:rsid w:val="008665DB"/>
    <w:rsid w:val="008A1E5F"/>
    <w:rsid w:val="008C2B02"/>
    <w:rsid w:val="00947CE9"/>
    <w:rsid w:val="00A00A1B"/>
    <w:rsid w:val="00A25055"/>
    <w:rsid w:val="00A356DC"/>
    <w:rsid w:val="00AB3F15"/>
    <w:rsid w:val="00AC6657"/>
    <w:rsid w:val="00B10759"/>
    <w:rsid w:val="00B15308"/>
    <w:rsid w:val="00B562C9"/>
    <w:rsid w:val="00B77194"/>
    <w:rsid w:val="00B86A94"/>
    <w:rsid w:val="00C47D2D"/>
    <w:rsid w:val="00C63E94"/>
    <w:rsid w:val="00C65ABD"/>
    <w:rsid w:val="00CB19DB"/>
    <w:rsid w:val="00CC52C3"/>
    <w:rsid w:val="00D27C2C"/>
    <w:rsid w:val="00D36276"/>
    <w:rsid w:val="00DC7B8E"/>
    <w:rsid w:val="00DE0384"/>
    <w:rsid w:val="00E632BF"/>
    <w:rsid w:val="00E901D2"/>
    <w:rsid w:val="00F032F9"/>
    <w:rsid w:val="00FD72BF"/>
    <w:rsid w:val="00FF5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unhideWhenUsed/>
    <w:rsid w:val="00204A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  <w:style w:type="paragraph" w:styleId="ab">
    <w:name w:val="caption"/>
    <w:basedOn w:val="a"/>
    <w:unhideWhenUsed/>
    <w:qFormat/>
    <w:rsid w:val="00FF5604"/>
    <w:pPr>
      <w:suppressLineNumbers/>
      <w:autoSpaceDN/>
      <w:spacing w:before="120" w:after="120"/>
    </w:pPr>
    <w:rPr>
      <w:rFonts w:cs="Lucida Sans"/>
      <w:i/>
      <w:iCs/>
      <w:kern w:val="2"/>
    </w:rPr>
  </w:style>
  <w:style w:type="paragraph" w:styleId="ac">
    <w:name w:val="Body Text"/>
    <w:basedOn w:val="a"/>
    <w:link w:val="ad"/>
    <w:unhideWhenUsed/>
    <w:rsid w:val="00FF5604"/>
    <w:pPr>
      <w:autoSpaceDN/>
      <w:spacing w:after="140" w:line="276" w:lineRule="auto"/>
    </w:pPr>
    <w:rPr>
      <w:kern w:val="2"/>
    </w:rPr>
  </w:style>
  <w:style w:type="character" w:customStyle="1" w:styleId="ad">
    <w:name w:val="Основной текст Знак"/>
    <w:basedOn w:val="a0"/>
    <w:link w:val="ac"/>
    <w:rsid w:val="00FF5604"/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paragraph" w:styleId="ae">
    <w:name w:val="Document Map"/>
    <w:basedOn w:val="a"/>
    <w:link w:val="af"/>
    <w:uiPriority w:val="99"/>
    <w:semiHidden/>
    <w:unhideWhenUsed/>
    <w:rsid w:val="00FF5604"/>
    <w:rPr>
      <w:rFonts w:ascii="Tahoma" w:hAnsi="Tahoma" w:cs="Mangal"/>
      <w:sz w:val="16"/>
      <w:szCs w:val="14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F5604"/>
    <w:rPr>
      <w:rFonts w:ascii="Tahoma" w:eastAsia="WenQuanYi Micro Hei" w:hAnsi="Tahoma" w:cs="Mangal"/>
      <w:kern w:val="3"/>
      <w:sz w:val="16"/>
      <w:szCs w:val="14"/>
      <w:lang w:eastAsia="zh-CN" w:bidi="hi-IN"/>
    </w:rPr>
  </w:style>
  <w:style w:type="paragraph" w:styleId="af0">
    <w:name w:val="Revision"/>
    <w:rsid w:val="00FF5604"/>
    <w:pPr>
      <w:spacing w:after="0" w:line="240" w:lineRule="auto"/>
    </w:pPr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paragraph" w:styleId="af1">
    <w:name w:val="List Paragraph"/>
    <w:basedOn w:val="a"/>
    <w:uiPriority w:val="34"/>
    <w:qFormat/>
    <w:rsid w:val="00FF5604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customStyle="1" w:styleId="1">
    <w:name w:val="Название объекта1"/>
    <w:basedOn w:val="Standard"/>
    <w:rsid w:val="00FF5604"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Standard"/>
    <w:rsid w:val="00FF5604"/>
    <w:pPr>
      <w:spacing w:after="120"/>
    </w:pPr>
  </w:style>
  <w:style w:type="paragraph" w:customStyle="1" w:styleId="Index">
    <w:name w:val="Index"/>
    <w:basedOn w:val="Standard"/>
    <w:rsid w:val="00FF5604"/>
    <w:pPr>
      <w:suppressLineNumbers/>
    </w:pPr>
  </w:style>
  <w:style w:type="paragraph" w:customStyle="1" w:styleId="10">
    <w:name w:val="Верхний колонтитул1"/>
    <w:basedOn w:val="a"/>
    <w:rsid w:val="00FF5604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TableContents">
    <w:name w:val="Table Contents"/>
    <w:basedOn w:val="Standard"/>
    <w:rsid w:val="00FF5604"/>
    <w:pPr>
      <w:suppressLineNumbers/>
    </w:pPr>
  </w:style>
  <w:style w:type="paragraph" w:customStyle="1" w:styleId="TableHeading">
    <w:name w:val="Table Heading"/>
    <w:basedOn w:val="TableContents"/>
    <w:rsid w:val="00FF5604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FF5604"/>
  </w:style>
  <w:style w:type="paragraph" w:customStyle="1" w:styleId="af2">
    <w:name w:val="Заголовок"/>
    <w:basedOn w:val="Standard"/>
    <w:next w:val="Textbody"/>
    <w:rsid w:val="00FF5604"/>
    <w:pPr>
      <w:keepNext/>
      <w:autoSpaceDN/>
      <w:spacing w:before="240" w:after="120"/>
    </w:pPr>
    <w:rPr>
      <w:rFonts w:ascii="Arial" w:eastAsia="Microsoft YaHei" w:hAnsi="Arial" w:cs="Mangal"/>
      <w:kern w:val="2"/>
      <w:sz w:val="28"/>
      <w:szCs w:val="28"/>
    </w:rPr>
  </w:style>
  <w:style w:type="paragraph" w:customStyle="1" w:styleId="11">
    <w:name w:val="Указатель1"/>
    <w:basedOn w:val="a"/>
    <w:rsid w:val="00FF5604"/>
    <w:pPr>
      <w:suppressLineNumbers/>
      <w:autoSpaceDN/>
    </w:pPr>
    <w:rPr>
      <w:rFonts w:cs="Lucida Sans"/>
      <w:kern w:val="2"/>
    </w:rPr>
  </w:style>
  <w:style w:type="paragraph" w:customStyle="1" w:styleId="12">
    <w:name w:val="Схема документа1"/>
    <w:basedOn w:val="a"/>
    <w:rsid w:val="00FF5604"/>
    <w:pPr>
      <w:autoSpaceDN/>
    </w:pPr>
    <w:rPr>
      <w:rFonts w:ascii="Tahoma" w:hAnsi="Tahoma" w:cs="Mangal"/>
      <w:kern w:val="2"/>
      <w:sz w:val="16"/>
      <w:szCs w:val="14"/>
    </w:rPr>
  </w:style>
  <w:style w:type="paragraph" w:customStyle="1" w:styleId="af3">
    <w:name w:val="Содержимое таблицы"/>
    <w:basedOn w:val="a"/>
    <w:rsid w:val="00FF5604"/>
    <w:pPr>
      <w:suppressLineNumbers/>
      <w:autoSpaceDN/>
    </w:pPr>
    <w:rPr>
      <w:kern w:val="2"/>
    </w:rPr>
  </w:style>
  <w:style w:type="paragraph" w:customStyle="1" w:styleId="af4">
    <w:name w:val="Заголовок таблицы"/>
    <w:basedOn w:val="af3"/>
    <w:rsid w:val="00FF5604"/>
    <w:pPr>
      <w:jc w:val="center"/>
    </w:pPr>
    <w:rPr>
      <w:b/>
      <w:bCs/>
    </w:rPr>
  </w:style>
  <w:style w:type="paragraph" w:customStyle="1" w:styleId="af5">
    <w:name w:val="Содержимое врезки"/>
    <w:basedOn w:val="a"/>
    <w:rsid w:val="00FF5604"/>
    <w:pPr>
      <w:autoSpaceDN/>
    </w:pPr>
    <w:rPr>
      <w:kern w:val="2"/>
    </w:rPr>
  </w:style>
  <w:style w:type="character" w:styleId="af6">
    <w:name w:val="Placeholder Text"/>
    <w:rsid w:val="00FF5604"/>
    <w:rPr>
      <w:color w:val="808080"/>
    </w:rPr>
  </w:style>
  <w:style w:type="paragraph" w:styleId="af7">
    <w:name w:val="Title"/>
    <w:basedOn w:val="a"/>
    <w:next w:val="a"/>
    <w:link w:val="af8"/>
    <w:qFormat/>
    <w:rsid w:val="00FF5604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f8">
    <w:name w:val="Название Знак"/>
    <w:basedOn w:val="a0"/>
    <w:link w:val="af7"/>
    <w:rsid w:val="00FF5604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af9">
    <w:name w:val="Subtitle"/>
    <w:basedOn w:val="a"/>
    <w:next w:val="a"/>
    <w:link w:val="afa"/>
    <w:qFormat/>
    <w:rsid w:val="00FF5604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character" w:customStyle="1" w:styleId="afa">
    <w:name w:val="Подзаголовок Знак"/>
    <w:basedOn w:val="a0"/>
    <w:link w:val="af9"/>
    <w:rsid w:val="00FF5604"/>
    <w:rPr>
      <w:rFonts w:eastAsiaTheme="minorEastAsia" w:cs="Mangal"/>
      <w:color w:val="5A5A5A" w:themeColor="text1" w:themeTint="A5"/>
      <w:spacing w:val="15"/>
      <w:kern w:val="3"/>
      <w:szCs w:val="20"/>
      <w:lang w:eastAsia="zh-CN" w:bidi="hi-IN"/>
    </w:rPr>
  </w:style>
  <w:style w:type="character" w:customStyle="1" w:styleId="13">
    <w:name w:val="Верхний колонтитул Знак1"/>
    <w:basedOn w:val="a0"/>
    <w:uiPriority w:val="99"/>
    <w:locked/>
    <w:rsid w:val="00FF5604"/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character" w:customStyle="1" w:styleId="WW8Num1z0">
    <w:name w:val="WW8Num1z0"/>
    <w:rsid w:val="00FF5604"/>
  </w:style>
  <w:style w:type="character" w:customStyle="1" w:styleId="WW8Num1z1">
    <w:name w:val="WW8Num1z1"/>
    <w:rsid w:val="00FF5604"/>
  </w:style>
  <w:style w:type="character" w:customStyle="1" w:styleId="WW8Num1z2">
    <w:name w:val="WW8Num1z2"/>
    <w:rsid w:val="00FF5604"/>
  </w:style>
  <w:style w:type="character" w:customStyle="1" w:styleId="WW8Num1z3">
    <w:name w:val="WW8Num1z3"/>
    <w:rsid w:val="00FF5604"/>
  </w:style>
  <w:style w:type="character" w:customStyle="1" w:styleId="WW8Num1z4">
    <w:name w:val="WW8Num1z4"/>
    <w:rsid w:val="00FF5604"/>
  </w:style>
  <w:style w:type="character" w:customStyle="1" w:styleId="WW8Num1z5">
    <w:name w:val="WW8Num1z5"/>
    <w:rsid w:val="00FF5604"/>
  </w:style>
  <w:style w:type="character" w:customStyle="1" w:styleId="WW8Num1z6">
    <w:name w:val="WW8Num1z6"/>
    <w:rsid w:val="00FF5604"/>
  </w:style>
  <w:style w:type="character" w:customStyle="1" w:styleId="WW8Num1z7">
    <w:name w:val="WW8Num1z7"/>
    <w:rsid w:val="00FF5604"/>
  </w:style>
  <w:style w:type="character" w:customStyle="1" w:styleId="WW8Num1z8">
    <w:name w:val="WW8Num1z8"/>
    <w:rsid w:val="00FF5604"/>
  </w:style>
  <w:style w:type="character" w:customStyle="1" w:styleId="WW8Num2z0">
    <w:name w:val="WW8Num2z0"/>
    <w:rsid w:val="00FF5604"/>
  </w:style>
  <w:style w:type="character" w:customStyle="1" w:styleId="WW8Num2z1">
    <w:name w:val="WW8Num2z1"/>
    <w:rsid w:val="00FF5604"/>
  </w:style>
  <w:style w:type="character" w:customStyle="1" w:styleId="WW8Num2z2">
    <w:name w:val="WW8Num2z2"/>
    <w:rsid w:val="00FF5604"/>
  </w:style>
  <w:style w:type="character" w:customStyle="1" w:styleId="WW8Num2z3">
    <w:name w:val="WW8Num2z3"/>
    <w:rsid w:val="00FF5604"/>
  </w:style>
  <w:style w:type="character" w:customStyle="1" w:styleId="WW8Num2z4">
    <w:name w:val="WW8Num2z4"/>
    <w:rsid w:val="00FF5604"/>
  </w:style>
  <w:style w:type="character" w:customStyle="1" w:styleId="WW8Num2z5">
    <w:name w:val="WW8Num2z5"/>
    <w:rsid w:val="00FF5604"/>
  </w:style>
  <w:style w:type="character" w:customStyle="1" w:styleId="WW8Num2z6">
    <w:name w:val="WW8Num2z6"/>
    <w:rsid w:val="00FF5604"/>
  </w:style>
  <w:style w:type="character" w:customStyle="1" w:styleId="WW8Num2z7">
    <w:name w:val="WW8Num2z7"/>
    <w:rsid w:val="00FF5604"/>
  </w:style>
  <w:style w:type="character" w:customStyle="1" w:styleId="WW8Num2z8">
    <w:name w:val="WW8Num2z8"/>
    <w:rsid w:val="00FF5604"/>
  </w:style>
  <w:style w:type="character" w:customStyle="1" w:styleId="WW8Num3z0">
    <w:name w:val="WW8Num3z0"/>
    <w:rsid w:val="00FF5604"/>
  </w:style>
  <w:style w:type="character" w:customStyle="1" w:styleId="WW8Num3z1">
    <w:name w:val="WW8Num3z1"/>
    <w:rsid w:val="00FF5604"/>
  </w:style>
  <w:style w:type="character" w:customStyle="1" w:styleId="WW8Num3z2">
    <w:name w:val="WW8Num3z2"/>
    <w:rsid w:val="00FF5604"/>
  </w:style>
  <w:style w:type="character" w:customStyle="1" w:styleId="WW8Num3z3">
    <w:name w:val="WW8Num3z3"/>
    <w:rsid w:val="00FF5604"/>
  </w:style>
  <w:style w:type="character" w:customStyle="1" w:styleId="WW8Num3z4">
    <w:name w:val="WW8Num3z4"/>
    <w:rsid w:val="00FF5604"/>
  </w:style>
  <w:style w:type="character" w:customStyle="1" w:styleId="WW8Num3z5">
    <w:name w:val="WW8Num3z5"/>
    <w:rsid w:val="00FF5604"/>
  </w:style>
  <w:style w:type="character" w:customStyle="1" w:styleId="WW8Num3z6">
    <w:name w:val="WW8Num3z6"/>
    <w:rsid w:val="00FF5604"/>
  </w:style>
  <w:style w:type="character" w:customStyle="1" w:styleId="WW8Num3z7">
    <w:name w:val="WW8Num3z7"/>
    <w:rsid w:val="00FF5604"/>
  </w:style>
  <w:style w:type="character" w:customStyle="1" w:styleId="WW8Num3z8">
    <w:name w:val="WW8Num3z8"/>
    <w:rsid w:val="00FF5604"/>
  </w:style>
  <w:style w:type="character" w:customStyle="1" w:styleId="WW8Num4z0">
    <w:name w:val="WW8Num4z0"/>
    <w:rsid w:val="00FF5604"/>
  </w:style>
  <w:style w:type="character" w:customStyle="1" w:styleId="WW8Num4z1">
    <w:name w:val="WW8Num4z1"/>
    <w:rsid w:val="00FF5604"/>
  </w:style>
  <w:style w:type="character" w:customStyle="1" w:styleId="WW8Num4z2">
    <w:name w:val="WW8Num4z2"/>
    <w:rsid w:val="00FF5604"/>
  </w:style>
  <w:style w:type="character" w:customStyle="1" w:styleId="WW8Num4z3">
    <w:name w:val="WW8Num4z3"/>
    <w:rsid w:val="00FF5604"/>
  </w:style>
  <w:style w:type="character" w:customStyle="1" w:styleId="WW8Num4z4">
    <w:name w:val="WW8Num4z4"/>
    <w:rsid w:val="00FF5604"/>
  </w:style>
  <w:style w:type="character" w:customStyle="1" w:styleId="WW8Num4z5">
    <w:name w:val="WW8Num4z5"/>
    <w:rsid w:val="00FF5604"/>
  </w:style>
  <w:style w:type="character" w:customStyle="1" w:styleId="WW8Num4z6">
    <w:name w:val="WW8Num4z6"/>
    <w:rsid w:val="00FF5604"/>
  </w:style>
  <w:style w:type="character" w:customStyle="1" w:styleId="WW8Num4z7">
    <w:name w:val="WW8Num4z7"/>
    <w:rsid w:val="00FF5604"/>
  </w:style>
  <w:style w:type="character" w:customStyle="1" w:styleId="WW8Num4z8">
    <w:name w:val="WW8Num4z8"/>
    <w:rsid w:val="00FF5604"/>
  </w:style>
  <w:style w:type="character" w:customStyle="1" w:styleId="14">
    <w:name w:val="Основной шрифт абзаца1"/>
    <w:rsid w:val="00FF5604"/>
  </w:style>
  <w:style w:type="character" w:customStyle="1" w:styleId="15">
    <w:name w:val="Название Знак1"/>
    <w:uiPriority w:val="10"/>
    <w:rsid w:val="00FF5604"/>
    <w:rPr>
      <w:rFonts w:ascii="Cambria" w:eastAsia="Times New Roman" w:hAnsi="Cambria" w:cs="Mangal" w:hint="default"/>
      <w:b/>
      <w:bCs/>
      <w:kern w:val="28"/>
      <w:sz w:val="32"/>
      <w:szCs w:val="29"/>
      <w:lang w:eastAsia="zh-CN" w:bidi="hi-IN"/>
    </w:rPr>
  </w:style>
  <w:style w:type="paragraph" w:styleId="afb">
    <w:name w:val="List"/>
    <w:basedOn w:val="Textbody"/>
    <w:unhideWhenUsed/>
    <w:rsid w:val="00FF5604"/>
  </w:style>
  <w:style w:type="paragraph" w:customStyle="1" w:styleId="Caption">
    <w:name w:val="Caption"/>
    <w:basedOn w:val="Standard"/>
    <w:rsid w:val="00B562C9"/>
    <w:pPr>
      <w:suppressLineNumbers/>
      <w:spacing w:before="120" w:after="120"/>
      <w:textAlignment w:val="baseline"/>
    </w:pPr>
    <w:rPr>
      <w:i/>
      <w:iCs/>
    </w:rPr>
  </w:style>
  <w:style w:type="paragraph" w:customStyle="1" w:styleId="Header">
    <w:name w:val="Header"/>
    <w:basedOn w:val="a"/>
    <w:rsid w:val="00B562C9"/>
    <w:pPr>
      <w:tabs>
        <w:tab w:val="center" w:pos="4677"/>
        <w:tab w:val="right" w:pos="9355"/>
      </w:tabs>
      <w:textAlignment w:val="baseline"/>
    </w:pPr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6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934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Вет Спектр</cp:lastModifiedBy>
  <cp:revision>2</cp:revision>
  <cp:lastPrinted>2020-04-11T13:20:00Z</cp:lastPrinted>
  <dcterms:created xsi:type="dcterms:W3CDTF">2022-11-10T14:57:00Z</dcterms:created>
  <dcterms:modified xsi:type="dcterms:W3CDTF">2022-11-10T14:57:00Z</dcterms:modified>
</cp:coreProperties>
</file>