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9DB" w:rsidRDefault="00CB19DB" w:rsidP="00CB19DB">
      <w:pPr>
        <w:jc w:val="center"/>
        <w:rPr>
          <w:b/>
          <w:sz w:val="28"/>
          <w:szCs w:val="28"/>
        </w:rPr>
      </w:pPr>
    </w:p>
    <w:p w:rsidR="00CB19DB" w:rsidRDefault="00CB19DB" w:rsidP="00CB19DB">
      <w:pPr>
        <w:jc w:val="center"/>
        <w:rPr>
          <w:b/>
          <w:sz w:val="28"/>
          <w:szCs w:val="28"/>
        </w:rPr>
      </w:pPr>
    </w:p>
    <w:p w:rsidR="00A47928" w:rsidRPr="00204A0E" w:rsidRDefault="000B6CA2" w:rsidP="00CB19D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Биохимическое исследование крови</w:t>
      </w:r>
    </w:p>
    <w:p w:rsidR="00204A0E" w:rsidRDefault="00204A0E" w:rsidP="00CB19DB">
      <w:pPr>
        <w:jc w:val="center"/>
        <w:rPr>
          <w:b/>
          <w:sz w:val="28"/>
          <w:szCs w:val="28"/>
        </w:rPr>
      </w:pPr>
    </w:p>
    <w:p w:rsidR="00204A0E" w:rsidRPr="00B10FA1" w:rsidRDefault="000B6CA2" w:rsidP="00B10FA1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center" w:pos="5528"/>
        </w:tabs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Ф.И.О. владельца</w:t>
      </w:r>
      <w:r w:rsidR="00204A0E"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:</w:t>
      </w:r>
      <w:r w:rsidR="00834DCA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Степанова С.А.</w:t>
      </w:r>
      <w:r w:rsidR="00B10FA1"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ab/>
      </w:r>
    </w:p>
    <w:p w:rsidR="00D670DB" w:rsidRDefault="000B6CA2" w:rsidP="00B10FA1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center" w:pos="5528"/>
        </w:tabs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Вид  животного</w:t>
      </w:r>
      <w:r w:rsidR="00204A0E"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: </w:t>
      </w:r>
      <w:r w:rsidR="00834DCA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собака</w:t>
      </w:r>
    </w:p>
    <w:p w:rsidR="00204A0E" w:rsidRPr="00B10FA1" w:rsidRDefault="00D670DB" w:rsidP="00D670DB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1200"/>
          <w:tab w:val="center" w:pos="5528"/>
        </w:tabs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Порода</w:t>
      </w:r>
      <w:r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:</w:t>
      </w:r>
      <w:r w:rsidR="00834DCA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метис</w:t>
      </w:r>
      <w:r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ab/>
      </w:r>
    </w:p>
    <w:p w:rsidR="00204A0E" w:rsidRPr="00B10FA1" w:rsidRDefault="000B6CA2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Возраст</w:t>
      </w:r>
      <w:r w:rsidR="00C1651F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:</w:t>
      </w:r>
      <w:r w:rsidR="00834DCA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2 года 5 </w:t>
      </w:r>
      <w:proofErr w:type="spellStart"/>
      <w:proofErr w:type="gramStart"/>
      <w:r w:rsidR="00834DCA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мес</w:t>
      </w:r>
      <w:proofErr w:type="spellEnd"/>
      <w:proofErr w:type="gramEnd"/>
    </w:p>
    <w:p w:rsidR="00204A0E" w:rsidRPr="00B10FA1" w:rsidRDefault="000B6CA2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</w:t>
      </w:r>
      <w:r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Кличка</w:t>
      </w:r>
      <w:r w:rsidR="00204A0E"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: </w:t>
      </w: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</w:t>
      </w:r>
      <w:proofErr w:type="spellStart"/>
      <w:r w:rsidR="00834DCA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Бома</w:t>
      </w:r>
      <w:proofErr w:type="spellEnd"/>
    </w:p>
    <w:p w:rsidR="00204A0E" w:rsidRPr="000B6CA2" w:rsidRDefault="000B6CA2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Дата</w:t>
      </w:r>
      <w:r w:rsidR="00204A0E"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:</w:t>
      </w:r>
      <w:r w:rsidR="00956F1E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</w:t>
      </w:r>
      <w:r w:rsidR="00834DCA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06.01.22</w:t>
      </w:r>
    </w:p>
    <w:p w:rsidR="00204A0E" w:rsidRDefault="00204A0E" w:rsidP="00204A0E">
      <w:pPr>
        <w:rPr>
          <w:b/>
          <w:sz w:val="28"/>
          <w:szCs w:val="28"/>
        </w:rPr>
      </w:pPr>
    </w:p>
    <w:tbl>
      <w:tblPr>
        <w:tblStyle w:val="a3"/>
        <w:tblW w:w="0" w:type="auto"/>
        <w:tblInd w:w="1175" w:type="dxa"/>
        <w:tblLook w:val="04A0"/>
      </w:tblPr>
      <w:tblGrid>
        <w:gridCol w:w="2975"/>
        <w:gridCol w:w="1512"/>
        <w:gridCol w:w="1675"/>
        <w:gridCol w:w="2098"/>
      </w:tblGrid>
      <w:tr w:rsidR="00834DCA" w:rsidTr="00926B65">
        <w:trPr>
          <w:trHeight w:val="596"/>
        </w:trPr>
        <w:tc>
          <w:tcPr>
            <w:tcW w:w="2975" w:type="dxa"/>
          </w:tcPr>
          <w:p w:rsidR="00834DCA" w:rsidRPr="00CB19DB" w:rsidRDefault="00834DCA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Параметры измерений</w:t>
            </w:r>
          </w:p>
        </w:tc>
        <w:tc>
          <w:tcPr>
            <w:tcW w:w="1512" w:type="dxa"/>
          </w:tcPr>
          <w:p w:rsidR="00834DCA" w:rsidRPr="00CB19DB" w:rsidRDefault="00834DCA" w:rsidP="00CB19DB">
            <w:pPr>
              <w:jc w:val="center"/>
              <w:rPr>
                <w:sz w:val="24"/>
                <w:szCs w:val="24"/>
              </w:rPr>
            </w:pPr>
            <w:r w:rsidRPr="00CB19DB">
              <w:rPr>
                <w:sz w:val="24"/>
                <w:szCs w:val="24"/>
              </w:rPr>
              <w:t>результат</w:t>
            </w:r>
          </w:p>
        </w:tc>
        <w:tc>
          <w:tcPr>
            <w:tcW w:w="1675" w:type="dxa"/>
          </w:tcPr>
          <w:p w:rsidR="00834DCA" w:rsidRDefault="00834DCA" w:rsidP="006713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 собаки</w:t>
            </w:r>
          </w:p>
        </w:tc>
        <w:tc>
          <w:tcPr>
            <w:tcW w:w="2098" w:type="dxa"/>
          </w:tcPr>
          <w:p w:rsidR="00834DCA" w:rsidRPr="00CB19DB" w:rsidRDefault="00834DCA" w:rsidP="006713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Единицы </w:t>
            </w:r>
          </w:p>
          <w:p w:rsidR="00834DCA" w:rsidRPr="00CB19DB" w:rsidRDefault="00834DCA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измерений</w:t>
            </w:r>
          </w:p>
        </w:tc>
      </w:tr>
      <w:tr w:rsidR="00834DCA" w:rsidTr="00926B65">
        <w:trPr>
          <w:trHeight w:val="280"/>
        </w:trPr>
        <w:tc>
          <w:tcPr>
            <w:tcW w:w="2975" w:type="dxa"/>
          </w:tcPr>
          <w:p w:rsidR="00834DCA" w:rsidRPr="00107DE4" w:rsidRDefault="00834DCA" w:rsidP="00CB19D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Общий белок</w:t>
            </w:r>
            <w:r>
              <w:rPr>
                <w:sz w:val="24"/>
                <w:szCs w:val="24"/>
                <w:lang w:val="en-US"/>
              </w:rPr>
              <w:t xml:space="preserve"> (TP)</w:t>
            </w:r>
          </w:p>
        </w:tc>
        <w:tc>
          <w:tcPr>
            <w:tcW w:w="1512" w:type="dxa"/>
          </w:tcPr>
          <w:p w:rsidR="00834DCA" w:rsidRPr="00CB19DB" w:rsidRDefault="00834DCA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</w:t>
            </w:r>
          </w:p>
        </w:tc>
        <w:tc>
          <w:tcPr>
            <w:tcW w:w="1675" w:type="dxa"/>
          </w:tcPr>
          <w:p w:rsidR="00834DCA" w:rsidRDefault="00834DCA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50-72</w:t>
            </w:r>
          </w:p>
        </w:tc>
        <w:tc>
          <w:tcPr>
            <w:tcW w:w="2098" w:type="dxa"/>
          </w:tcPr>
          <w:p w:rsidR="00834DCA" w:rsidRPr="006975F9" w:rsidRDefault="00834DCA" w:rsidP="00CB19DB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g/l</w:t>
            </w:r>
          </w:p>
        </w:tc>
      </w:tr>
      <w:tr w:rsidR="00834DCA" w:rsidTr="00926B65">
        <w:trPr>
          <w:trHeight w:val="106"/>
        </w:trPr>
        <w:tc>
          <w:tcPr>
            <w:tcW w:w="2975" w:type="dxa"/>
          </w:tcPr>
          <w:p w:rsidR="00834DCA" w:rsidRPr="00107DE4" w:rsidRDefault="00834DCA" w:rsidP="00CB19D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Альбумин</w:t>
            </w:r>
            <w:r>
              <w:rPr>
                <w:sz w:val="24"/>
                <w:szCs w:val="24"/>
                <w:lang w:val="en-US"/>
              </w:rPr>
              <w:t xml:space="preserve"> (ALB)</w:t>
            </w:r>
          </w:p>
        </w:tc>
        <w:tc>
          <w:tcPr>
            <w:tcW w:w="1512" w:type="dxa"/>
          </w:tcPr>
          <w:p w:rsidR="00834DCA" w:rsidRPr="00CB19DB" w:rsidRDefault="00834DCA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</w:tc>
        <w:tc>
          <w:tcPr>
            <w:tcW w:w="1675" w:type="dxa"/>
          </w:tcPr>
          <w:p w:rsidR="00834DCA" w:rsidRDefault="00834DCA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26-40</w:t>
            </w:r>
          </w:p>
        </w:tc>
        <w:tc>
          <w:tcPr>
            <w:tcW w:w="2098" w:type="dxa"/>
          </w:tcPr>
          <w:p w:rsidR="00834DCA" w:rsidRDefault="00834DCA" w:rsidP="00CB19DB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g/l</w:t>
            </w:r>
          </w:p>
        </w:tc>
      </w:tr>
      <w:tr w:rsidR="00834DCA" w:rsidTr="00926B65">
        <w:trPr>
          <w:trHeight w:val="106"/>
        </w:trPr>
        <w:tc>
          <w:tcPr>
            <w:tcW w:w="2975" w:type="dxa"/>
          </w:tcPr>
          <w:p w:rsidR="00834DCA" w:rsidRPr="00107DE4" w:rsidRDefault="00834DCA" w:rsidP="00947CE9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Глобулин</w:t>
            </w:r>
            <w:r>
              <w:rPr>
                <w:sz w:val="24"/>
                <w:szCs w:val="24"/>
                <w:lang w:val="en-US"/>
              </w:rPr>
              <w:t xml:space="preserve"> (Glob)</w:t>
            </w:r>
          </w:p>
        </w:tc>
        <w:tc>
          <w:tcPr>
            <w:tcW w:w="1512" w:type="dxa"/>
          </w:tcPr>
          <w:p w:rsidR="00834DCA" w:rsidRPr="00CB19DB" w:rsidRDefault="006E1961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675" w:type="dxa"/>
          </w:tcPr>
          <w:p w:rsidR="00834DCA" w:rsidRDefault="00834DCA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25-45</w:t>
            </w:r>
          </w:p>
        </w:tc>
        <w:tc>
          <w:tcPr>
            <w:tcW w:w="2098" w:type="dxa"/>
          </w:tcPr>
          <w:p w:rsidR="00834DCA" w:rsidRDefault="00834DCA" w:rsidP="00CB19DB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g/l</w:t>
            </w:r>
          </w:p>
        </w:tc>
      </w:tr>
      <w:tr w:rsidR="00834DCA" w:rsidTr="00926B65">
        <w:trPr>
          <w:trHeight w:val="106"/>
        </w:trPr>
        <w:tc>
          <w:tcPr>
            <w:tcW w:w="2975" w:type="dxa"/>
          </w:tcPr>
          <w:p w:rsidR="00834DCA" w:rsidRPr="00107DE4" w:rsidRDefault="00834DCA" w:rsidP="00CB19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Соотношение Альбумин/Глобулин</w:t>
            </w:r>
          </w:p>
        </w:tc>
        <w:tc>
          <w:tcPr>
            <w:tcW w:w="1512" w:type="dxa"/>
          </w:tcPr>
          <w:p w:rsidR="00834DCA" w:rsidRPr="00CB19DB" w:rsidRDefault="006E1961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1,95</w:t>
            </w:r>
          </w:p>
        </w:tc>
        <w:tc>
          <w:tcPr>
            <w:tcW w:w="1675" w:type="dxa"/>
          </w:tcPr>
          <w:p w:rsidR="00834DCA" w:rsidRDefault="00834DCA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0,5-1,25</w:t>
            </w:r>
          </w:p>
        </w:tc>
        <w:tc>
          <w:tcPr>
            <w:tcW w:w="2098" w:type="dxa"/>
          </w:tcPr>
          <w:p w:rsidR="00834DCA" w:rsidRDefault="00834DCA" w:rsidP="00CB19DB">
            <w:pPr>
              <w:jc w:val="center"/>
              <w:rPr>
                <w:sz w:val="24"/>
                <w:szCs w:val="24"/>
              </w:rPr>
            </w:pPr>
          </w:p>
        </w:tc>
      </w:tr>
      <w:tr w:rsidR="00834DCA" w:rsidTr="00926B65">
        <w:trPr>
          <w:trHeight w:val="106"/>
        </w:trPr>
        <w:tc>
          <w:tcPr>
            <w:tcW w:w="2975" w:type="dxa"/>
          </w:tcPr>
          <w:p w:rsidR="00834DCA" w:rsidRPr="00107DE4" w:rsidRDefault="00834DCA" w:rsidP="00CB19D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Мочевина</w:t>
            </w:r>
            <w:r>
              <w:rPr>
                <w:sz w:val="24"/>
                <w:szCs w:val="24"/>
                <w:lang w:val="en-US"/>
              </w:rPr>
              <w:t xml:space="preserve"> (Bun)</w:t>
            </w:r>
          </w:p>
        </w:tc>
        <w:tc>
          <w:tcPr>
            <w:tcW w:w="1512" w:type="dxa"/>
          </w:tcPr>
          <w:p w:rsidR="00834DCA" w:rsidRPr="00CB19DB" w:rsidRDefault="00834DCA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5,44</w:t>
            </w:r>
          </w:p>
        </w:tc>
        <w:tc>
          <w:tcPr>
            <w:tcW w:w="1675" w:type="dxa"/>
          </w:tcPr>
          <w:p w:rsidR="00834DCA" w:rsidRDefault="00834DCA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3,28-10,42</w:t>
            </w:r>
          </w:p>
        </w:tc>
        <w:tc>
          <w:tcPr>
            <w:tcW w:w="2098" w:type="dxa"/>
          </w:tcPr>
          <w:p w:rsidR="00834DCA" w:rsidRPr="00947CE9" w:rsidRDefault="00834DCA" w:rsidP="00CB19DB">
            <w:pPr>
              <w:jc w:val="center"/>
              <w:rPr>
                <w:sz w:val="24"/>
                <w:szCs w:val="24"/>
              </w:rPr>
            </w:pPr>
            <w:proofErr w:type="spellStart"/>
            <w:r w:rsidRPr="006975F9">
              <w:rPr>
                <w:sz w:val="24"/>
                <w:szCs w:val="24"/>
                <w:lang w:val="en-US"/>
              </w:rPr>
              <w:t>mmol</w:t>
            </w:r>
            <w:proofErr w:type="spellEnd"/>
            <w:r w:rsidRPr="006975F9">
              <w:rPr>
                <w:sz w:val="24"/>
                <w:szCs w:val="24"/>
                <w:lang w:val="en-US"/>
              </w:rPr>
              <w:t>/l</w:t>
            </w:r>
          </w:p>
        </w:tc>
      </w:tr>
      <w:tr w:rsidR="00834DCA" w:rsidTr="00926B65">
        <w:trPr>
          <w:trHeight w:val="106"/>
        </w:trPr>
        <w:tc>
          <w:tcPr>
            <w:tcW w:w="2975" w:type="dxa"/>
          </w:tcPr>
          <w:p w:rsidR="00834DCA" w:rsidRPr="00107DE4" w:rsidRDefault="00834DCA" w:rsidP="00CB19DB">
            <w:pPr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</w:rPr>
              <w:t>Креатинин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  <w:lang w:val="en-US"/>
              </w:rPr>
              <w:t>Crea</w:t>
            </w:r>
            <w:proofErr w:type="spellEnd"/>
            <w:r>
              <w:rPr>
                <w:sz w:val="24"/>
                <w:szCs w:val="24"/>
                <w:lang w:val="en-US"/>
              </w:rPr>
              <w:t>)</w:t>
            </w:r>
          </w:p>
        </w:tc>
        <w:tc>
          <w:tcPr>
            <w:tcW w:w="1512" w:type="dxa"/>
          </w:tcPr>
          <w:p w:rsidR="00834DCA" w:rsidRPr="00CB19DB" w:rsidRDefault="00834DCA" w:rsidP="009564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</w:tc>
        <w:tc>
          <w:tcPr>
            <w:tcW w:w="1675" w:type="dxa"/>
          </w:tcPr>
          <w:p w:rsidR="00834DCA" w:rsidRDefault="00834DCA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35-124</w:t>
            </w:r>
          </w:p>
        </w:tc>
        <w:tc>
          <w:tcPr>
            <w:tcW w:w="2098" w:type="dxa"/>
          </w:tcPr>
          <w:p w:rsidR="00834DCA" w:rsidRPr="006975F9" w:rsidRDefault="00834DCA" w:rsidP="00CB19DB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umol</w:t>
            </w:r>
            <w:proofErr w:type="spellEnd"/>
            <w:r>
              <w:rPr>
                <w:sz w:val="24"/>
                <w:szCs w:val="24"/>
                <w:lang w:val="en-US"/>
              </w:rPr>
              <w:t>/l</w:t>
            </w:r>
          </w:p>
        </w:tc>
      </w:tr>
      <w:tr w:rsidR="00834DCA" w:rsidTr="00926B65">
        <w:trPr>
          <w:trHeight w:val="106"/>
        </w:trPr>
        <w:tc>
          <w:tcPr>
            <w:tcW w:w="2975" w:type="dxa"/>
          </w:tcPr>
          <w:p w:rsidR="00834DCA" w:rsidRPr="006975F9" w:rsidRDefault="00834DCA" w:rsidP="00CB19D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Глюкоза</w:t>
            </w:r>
            <w:r>
              <w:rPr>
                <w:sz w:val="24"/>
                <w:szCs w:val="24"/>
                <w:lang w:val="en-US"/>
              </w:rPr>
              <w:t xml:space="preserve"> (GLU)</w:t>
            </w:r>
          </w:p>
        </w:tc>
        <w:tc>
          <w:tcPr>
            <w:tcW w:w="1512" w:type="dxa"/>
          </w:tcPr>
          <w:p w:rsidR="00834DCA" w:rsidRPr="00CB19DB" w:rsidRDefault="00834DCA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5,9</w:t>
            </w:r>
          </w:p>
        </w:tc>
        <w:tc>
          <w:tcPr>
            <w:tcW w:w="1675" w:type="dxa"/>
          </w:tcPr>
          <w:p w:rsidR="00834DCA" w:rsidRPr="006975F9" w:rsidRDefault="00834DCA" w:rsidP="00CB19DB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4,2-7,1</w:t>
            </w:r>
          </w:p>
        </w:tc>
        <w:tc>
          <w:tcPr>
            <w:tcW w:w="2098" w:type="dxa"/>
          </w:tcPr>
          <w:p w:rsidR="00834DCA" w:rsidRPr="006975F9" w:rsidRDefault="00834DCA" w:rsidP="00CB19DB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mmol</w:t>
            </w:r>
            <w:proofErr w:type="spellEnd"/>
            <w:r w:rsidRPr="006975F9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  <w:lang w:val="en-US"/>
              </w:rPr>
              <w:t>l</w:t>
            </w:r>
          </w:p>
        </w:tc>
      </w:tr>
      <w:tr w:rsidR="00834DCA" w:rsidTr="00926B65">
        <w:trPr>
          <w:trHeight w:val="106"/>
        </w:trPr>
        <w:tc>
          <w:tcPr>
            <w:tcW w:w="2975" w:type="dxa"/>
          </w:tcPr>
          <w:p w:rsidR="00834DCA" w:rsidRPr="006975F9" w:rsidRDefault="00834DCA" w:rsidP="00107DE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Аланинаминотрансфераза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  <w:lang w:val="en-US"/>
              </w:rPr>
              <w:t>ALT</w:t>
            </w:r>
            <w:r w:rsidRPr="006975F9">
              <w:rPr>
                <w:sz w:val="24"/>
                <w:szCs w:val="24"/>
              </w:rPr>
              <w:t>)</w:t>
            </w:r>
          </w:p>
        </w:tc>
        <w:tc>
          <w:tcPr>
            <w:tcW w:w="1512" w:type="dxa"/>
          </w:tcPr>
          <w:p w:rsidR="00834DCA" w:rsidRPr="00CB19DB" w:rsidRDefault="00834DCA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</w:t>
            </w:r>
          </w:p>
        </w:tc>
        <w:tc>
          <w:tcPr>
            <w:tcW w:w="1675" w:type="dxa"/>
          </w:tcPr>
          <w:p w:rsidR="00834DCA" w:rsidRDefault="00834DCA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17-78</w:t>
            </w:r>
          </w:p>
        </w:tc>
        <w:tc>
          <w:tcPr>
            <w:tcW w:w="2098" w:type="dxa"/>
          </w:tcPr>
          <w:p w:rsidR="00834DCA" w:rsidRPr="006975F9" w:rsidRDefault="00834DCA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U</w:t>
            </w:r>
            <w:r w:rsidRPr="006975F9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  <w:lang w:val="en-US"/>
              </w:rPr>
              <w:t>l</w:t>
            </w:r>
          </w:p>
        </w:tc>
      </w:tr>
      <w:tr w:rsidR="00834DCA" w:rsidTr="00926B65">
        <w:trPr>
          <w:trHeight w:val="106"/>
        </w:trPr>
        <w:tc>
          <w:tcPr>
            <w:tcW w:w="2975" w:type="dxa"/>
          </w:tcPr>
          <w:p w:rsidR="00834DCA" w:rsidRDefault="00834DCA" w:rsidP="00CB19DB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Аспартатаминотранфераза</w:t>
            </w:r>
            <w:proofErr w:type="spellEnd"/>
          </w:p>
          <w:p w:rsidR="00834DCA" w:rsidRPr="006975F9" w:rsidRDefault="00834DCA" w:rsidP="00CB19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proofErr w:type="gramStart"/>
            <w:r>
              <w:rPr>
                <w:sz w:val="24"/>
                <w:szCs w:val="24"/>
              </w:rPr>
              <w:t>А</w:t>
            </w:r>
            <w:proofErr w:type="gramEnd"/>
            <w:r>
              <w:rPr>
                <w:sz w:val="24"/>
                <w:szCs w:val="24"/>
                <w:lang w:val="en-US"/>
              </w:rPr>
              <w:t>ST</w:t>
            </w:r>
            <w:r w:rsidRPr="006975F9">
              <w:rPr>
                <w:sz w:val="24"/>
                <w:szCs w:val="24"/>
              </w:rPr>
              <w:t>)</w:t>
            </w:r>
          </w:p>
        </w:tc>
        <w:tc>
          <w:tcPr>
            <w:tcW w:w="1512" w:type="dxa"/>
          </w:tcPr>
          <w:p w:rsidR="00834DCA" w:rsidRPr="00CB19DB" w:rsidRDefault="00834DCA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1675" w:type="dxa"/>
          </w:tcPr>
          <w:p w:rsidR="00834DCA" w:rsidRDefault="00834DCA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17-44</w:t>
            </w:r>
          </w:p>
        </w:tc>
        <w:tc>
          <w:tcPr>
            <w:tcW w:w="2098" w:type="dxa"/>
          </w:tcPr>
          <w:p w:rsidR="00834DCA" w:rsidRDefault="00834DCA" w:rsidP="00CB19DB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U</w:t>
            </w:r>
            <w:r w:rsidRPr="006975F9">
              <w:rPr>
                <w:sz w:val="24"/>
                <w:szCs w:val="24"/>
              </w:rPr>
              <w:t>/</w:t>
            </w:r>
            <w:r w:rsidRPr="006975F9">
              <w:rPr>
                <w:sz w:val="24"/>
                <w:szCs w:val="24"/>
                <w:lang w:val="en-US"/>
              </w:rPr>
              <w:t>l</w:t>
            </w:r>
          </w:p>
        </w:tc>
      </w:tr>
      <w:tr w:rsidR="00834DCA" w:rsidTr="00926B65">
        <w:trPr>
          <w:trHeight w:val="106"/>
        </w:trPr>
        <w:tc>
          <w:tcPr>
            <w:tcW w:w="2975" w:type="dxa"/>
          </w:tcPr>
          <w:p w:rsidR="00834DCA" w:rsidRPr="006975F9" w:rsidRDefault="00834DCA" w:rsidP="00947C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Общий Билирубин(</w:t>
            </w:r>
            <w:proofErr w:type="spellStart"/>
            <w:r>
              <w:rPr>
                <w:sz w:val="24"/>
                <w:szCs w:val="24"/>
                <w:lang w:val="en-US"/>
              </w:rPr>
              <w:t>TBil</w:t>
            </w:r>
            <w:proofErr w:type="spellEnd"/>
            <w:r w:rsidRPr="006975F9">
              <w:rPr>
                <w:sz w:val="24"/>
                <w:szCs w:val="24"/>
              </w:rPr>
              <w:t>)</w:t>
            </w:r>
          </w:p>
        </w:tc>
        <w:tc>
          <w:tcPr>
            <w:tcW w:w="1512" w:type="dxa"/>
          </w:tcPr>
          <w:p w:rsidR="00834DCA" w:rsidRPr="00CB19DB" w:rsidRDefault="00834DCA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675" w:type="dxa"/>
          </w:tcPr>
          <w:p w:rsidR="00834DCA" w:rsidRDefault="00834DCA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2-9</w:t>
            </w:r>
          </w:p>
        </w:tc>
        <w:tc>
          <w:tcPr>
            <w:tcW w:w="2098" w:type="dxa"/>
          </w:tcPr>
          <w:p w:rsidR="00834DCA" w:rsidRDefault="00834DCA" w:rsidP="00947CE9">
            <w:pPr>
              <w:jc w:val="center"/>
              <w:rPr>
                <w:sz w:val="24"/>
                <w:szCs w:val="24"/>
              </w:rPr>
            </w:pPr>
            <w:proofErr w:type="spellStart"/>
            <w:r w:rsidRPr="006975F9">
              <w:rPr>
                <w:sz w:val="24"/>
                <w:szCs w:val="24"/>
                <w:lang w:val="en-US"/>
              </w:rPr>
              <w:t>umol</w:t>
            </w:r>
            <w:proofErr w:type="spellEnd"/>
            <w:r w:rsidRPr="006975F9">
              <w:rPr>
                <w:sz w:val="24"/>
                <w:szCs w:val="24"/>
              </w:rPr>
              <w:t>/</w:t>
            </w:r>
            <w:r w:rsidRPr="006975F9">
              <w:rPr>
                <w:sz w:val="24"/>
                <w:szCs w:val="24"/>
                <w:lang w:val="en-US"/>
              </w:rPr>
              <w:t>l</w:t>
            </w:r>
          </w:p>
        </w:tc>
      </w:tr>
      <w:tr w:rsidR="00834DCA" w:rsidTr="00926B65">
        <w:trPr>
          <w:trHeight w:val="106"/>
        </w:trPr>
        <w:tc>
          <w:tcPr>
            <w:tcW w:w="2975" w:type="dxa"/>
          </w:tcPr>
          <w:p w:rsidR="00834DCA" w:rsidRPr="00107DE4" w:rsidRDefault="00834DCA" w:rsidP="00947CE9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Прямой Билирубин (</w:t>
            </w:r>
            <w:proofErr w:type="spellStart"/>
            <w:r>
              <w:rPr>
                <w:sz w:val="24"/>
                <w:szCs w:val="24"/>
              </w:rPr>
              <w:t>DBil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512" w:type="dxa"/>
          </w:tcPr>
          <w:p w:rsidR="00834DCA" w:rsidRPr="00CB19DB" w:rsidRDefault="00834DCA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1,7</w:t>
            </w:r>
          </w:p>
        </w:tc>
        <w:tc>
          <w:tcPr>
            <w:tcW w:w="1675" w:type="dxa"/>
          </w:tcPr>
          <w:p w:rsidR="00834DCA" w:rsidRPr="006975F9" w:rsidRDefault="00834DCA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0-5,5</w:t>
            </w:r>
          </w:p>
        </w:tc>
        <w:tc>
          <w:tcPr>
            <w:tcW w:w="2098" w:type="dxa"/>
          </w:tcPr>
          <w:p w:rsidR="00834DCA" w:rsidRPr="00AB3F15" w:rsidRDefault="00834DCA" w:rsidP="00947CE9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6975F9">
              <w:rPr>
                <w:sz w:val="24"/>
                <w:szCs w:val="24"/>
                <w:lang w:val="en-US"/>
              </w:rPr>
              <w:t>umol</w:t>
            </w:r>
            <w:proofErr w:type="spellEnd"/>
            <w:r w:rsidRPr="006975F9">
              <w:rPr>
                <w:sz w:val="24"/>
                <w:szCs w:val="24"/>
                <w:lang w:val="en-US"/>
              </w:rPr>
              <w:t>/l</w:t>
            </w:r>
          </w:p>
        </w:tc>
      </w:tr>
      <w:tr w:rsidR="00834DCA" w:rsidTr="00926B65">
        <w:trPr>
          <w:trHeight w:val="106"/>
        </w:trPr>
        <w:tc>
          <w:tcPr>
            <w:tcW w:w="2975" w:type="dxa"/>
          </w:tcPr>
          <w:p w:rsidR="00834DCA" w:rsidRPr="00107DE4" w:rsidRDefault="00834DCA" w:rsidP="00947CE9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Щелочная фосфатаза (</w:t>
            </w:r>
            <w:r>
              <w:rPr>
                <w:sz w:val="24"/>
                <w:szCs w:val="24"/>
                <w:lang w:val="en-US"/>
              </w:rPr>
              <w:t>ALP)</w:t>
            </w:r>
          </w:p>
        </w:tc>
        <w:tc>
          <w:tcPr>
            <w:tcW w:w="1512" w:type="dxa"/>
          </w:tcPr>
          <w:p w:rsidR="00834DCA" w:rsidRPr="00CB19DB" w:rsidRDefault="00834DCA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1675" w:type="dxa"/>
          </w:tcPr>
          <w:p w:rsidR="00834DCA" w:rsidRPr="00AB3F15" w:rsidRDefault="00834DCA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13-83</w:t>
            </w:r>
          </w:p>
        </w:tc>
        <w:tc>
          <w:tcPr>
            <w:tcW w:w="2098" w:type="dxa"/>
          </w:tcPr>
          <w:p w:rsidR="00834DCA" w:rsidRDefault="00834DCA" w:rsidP="00947CE9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U/l</w:t>
            </w:r>
          </w:p>
        </w:tc>
      </w:tr>
      <w:tr w:rsidR="00834DCA" w:rsidTr="00926B65">
        <w:trPr>
          <w:trHeight w:val="106"/>
        </w:trPr>
        <w:tc>
          <w:tcPr>
            <w:tcW w:w="2975" w:type="dxa"/>
          </w:tcPr>
          <w:p w:rsidR="00834DCA" w:rsidRPr="00107DE4" w:rsidRDefault="00834DCA" w:rsidP="00947CE9">
            <w:pPr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</w:rPr>
              <w:t>Лактатдегидрогеназа</w:t>
            </w:r>
            <w:proofErr w:type="spellEnd"/>
            <w:r>
              <w:rPr>
                <w:sz w:val="24"/>
                <w:szCs w:val="24"/>
                <w:lang w:val="en-US"/>
              </w:rPr>
              <w:t>(LDH)</w:t>
            </w:r>
          </w:p>
        </w:tc>
        <w:tc>
          <w:tcPr>
            <w:tcW w:w="1512" w:type="dxa"/>
          </w:tcPr>
          <w:p w:rsidR="00834DCA" w:rsidRPr="00CB19DB" w:rsidRDefault="00834DCA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1675" w:type="dxa"/>
          </w:tcPr>
          <w:p w:rsidR="00834DCA" w:rsidRDefault="00834DCA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40-400</w:t>
            </w:r>
          </w:p>
        </w:tc>
        <w:tc>
          <w:tcPr>
            <w:tcW w:w="2098" w:type="dxa"/>
          </w:tcPr>
          <w:p w:rsidR="00834DCA" w:rsidRDefault="00834DCA" w:rsidP="00947CE9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U/l</w:t>
            </w:r>
          </w:p>
        </w:tc>
      </w:tr>
    </w:tbl>
    <w:p w:rsidR="00204A0E" w:rsidRDefault="00204A0E" w:rsidP="00CB19DB">
      <w:pPr>
        <w:jc w:val="center"/>
        <w:rPr>
          <w:b/>
          <w:sz w:val="28"/>
          <w:szCs w:val="28"/>
        </w:rPr>
      </w:pPr>
    </w:p>
    <w:p w:rsidR="00671348" w:rsidRDefault="00834DCA" w:rsidP="00204A0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</w:p>
    <w:p w:rsidR="00CB19DB" w:rsidRPr="00CB19DB" w:rsidRDefault="00834DCA" w:rsidP="00204A0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</w:t>
      </w:r>
      <w:r w:rsidR="00204A0E" w:rsidRPr="00204A0E">
        <w:rPr>
          <w:b/>
          <w:sz w:val="28"/>
          <w:szCs w:val="28"/>
        </w:rPr>
        <w:t xml:space="preserve">Врач: </w:t>
      </w:r>
      <w:r>
        <w:rPr>
          <w:b/>
          <w:sz w:val="28"/>
          <w:szCs w:val="28"/>
        </w:rPr>
        <w:t>Бабаева М.В.</w:t>
      </w:r>
    </w:p>
    <w:sectPr w:rsidR="00CB19DB" w:rsidRPr="00CB19DB" w:rsidSect="00FD72B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0" w:header="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93A57" w:rsidRDefault="00D93A57" w:rsidP="00FD72BF">
      <w:pPr>
        <w:spacing w:after="0" w:line="240" w:lineRule="auto"/>
      </w:pPr>
      <w:r>
        <w:separator/>
      </w:r>
    </w:p>
  </w:endnote>
  <w:endnote w:type="continuationSeparator" w:id="1">
    <w:p w:rsidR="00D93A57" w:rsidRDefault="00D93A57" w:rsidP="00FD72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93A57" w:rsidRDefault="00D93A57" w:rsidP="00FD72BF">
      <w:pPr>
        <w:spacing w:after="0" w:line="240" w:lineRule="auto"/>
      </w:pPr>
      <w:r>
        <w:separator/>
      </w:r>
    </w:p>
  </w:footnote>
  <w:footnote w:type="continuationSeparator" w:id="1">
    <w:p w:rsidR="00D93A57" w:rsidRDefault="00D93A57" w:rsidP="00FD72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583830" w:rsidP="00583830">
    <w:pPr>
      <w:shd w:val="clear" w:color="auto" w:fill="FFFFFF"/>
      <w:tabs>
        <w:tab w:val="left" w:pos="8130"/>
      </w:tabs>
      <w:autoSpaceDE w:val="0"/>
      <w:autoSpaceDN w:val="0"/>
      <w:adjustRightInd w:val="0"/>
      <w:spacing w:after="0" w:line="240" w:lineRule="auto"/>
    </w:pPr>
    <w:r>
      <w:tab/>
    </w:r>
    <w:r w:rsidRPr="00583830">
      <w:rPr>
        <w:noProof/>
        <w:lang w:eastAsia="ru-RU"/>
      </w:rPr>
      <w:drawing>
        <wp:inline distT="0" distB="0" distL="0" distR="0">
          <wp:extent cx="3086100" cy="666750"/>
          <wp:effectExtent l="19050" t="0" r="0" b="0"/>
          <wp:docPr id="3" name="Рисунок 1" descr="C:\Users\админ.админ-ПК\Desktop\Ира\Спектр вет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дмин.админ-ПК\Desktop\Ира\Спектр вет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86100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C52C3" w:rsidRDefault="00CC52C3" w:rsidP="00CC52C3">
    <w:pPr>
      <w:shd w:val="clear" w:color="auto" w:fill="FFFFFF"/>
      <w:tabs>
        <w:tab w:val="left" w:pos="1335"/>
      </w:tabs>
      <w:autoSpaceDE w:val="0"/>
      <w:autoSpaceDN w:val="0"/>
      <w:adjustRightInd w:val="0"/>
      <w:spacing w:after="0" w:line="240" w:lineRule="auto"/>
    </w:pPr>
    <w:r>
      <w:tab/>
    </w:r>
  </w:p>
  <w:p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 xml:space="preserve">Ветеринарная клиника                                                     </w:t>
    </w:r>
    <w:proofErr w:type="gramStart"/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г</w:t>
    </w:r>
    <w:proofErr w:type="gramEnd"/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. Москва, проспект Андропова, д. 15.</w:t>
    </w:r>
  </w:p>
  <w:p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Тел.8 (495) 142-05-39</w:t>
    </w:r>
  </w:p>
  <w:p w:rsidR="00CC52C3" w:rsidRPr="00C03D61" w:rsidRDefault="00A202A2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hyperlink r:id="rId2" w:history="1"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www</w:t>
      </w:r>
      <w:r w:rsidR="00CC52C3" w:rsidRPr="00C03D61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proofErr w:type="spellStart"/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spektrvet</w:t>
      </w:r>
      <w:proofErr w:type="spellEnd"/>
      <w:r w:rsidR="00CC52C3" w:rsidRPr="00C03D61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proofErr w:type="spellStart"/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ru</w:t>
      </w:r>
      <w:proofErr w:type="spellEnd"/>
    </w:hyperlink>
  </w:p>
  <w:p w:rsidR="00CC52C3" w:rsidRPr="00C03D61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info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1</w:t>
    </w:r>
    <w:r w:rsidRPr="00C03D61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@</w:t>
    </w:r>
    <w:proofErr w:type="spellStart"/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spektrvet</w:t>
    </w:r>
    <w:proofErr w:type="spellEnd"/>
    <w:r w:rsidRPr="00C03D61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.</w:t>
    </w:r>
    <w:proofErr w:type="spellStart"/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ru</w:t>
    </w:r>
    <w:proofErr w:type="spellEnd"/>
  </w:p>
  <w:p w:rsidR="00FD72BF" w:rsidRDefault="00FD72BF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34817"/>
  </w:hdrShapeDefaults>
  <w:footnotePr>
    <w:footnote w:id="0"/>
    <w:footnote w:id="1"/>
  </w:footnotePr>
  <w:endnotePr>
    <w:endnote w:id="0"/>
    <w:endnote w:id="1"/>
  </w:endnotePr>
  <w:compat/>
  <w:rsids>
    <w:rsidRoot w:val="00D36276"/>
    <w:rsid w:val="000664C8"/>
    <w:rsid w:val="000959C9"/>
    <w:rsid w:val="000B0C9B"/>
    <w:rsid w:val="000B6CA2"/>
    <w:rsid w:val="000D2C7B"/>
    <w:rsid w:val="00107DE4"/>
    <w:rsid w:val="001351BD"/>
    <w:rsid w:val="00146B8B"/>
    <w:rsid w:val="00153B17"/>
    <w:rsid w:val="00204A0E"/>
    <w:rsid w:val="002143BB"/>
    <w:rsid w:val="00306668"/>
    <w:rsid w:val="0032799C"/>
    <w:rsid w:val="003A0C15"/>
    <w:rsid w:val="00475E55"/>
    <w:rsid w:val="004B019B"/>
    <w:rsid w:val="004F26FF"/>
    <w:rsid w:val="00535793"/>
    <w:rsid w:val="005801BD"/>
    <w:rsid w:val="00583830"/>
    <w:rsid w:val="00583D92"/>
    <w:rsid w:val="005F7844"/>
    <w:rsid w:val="00612E62"/>
    <w:rsid w:val="00671348"/>
    <w:rsid w:val="006975F9"/>
    <w:rsid w:val="006D14A5"/>
    <w:rsid w:val="006E1961"/>
    <w:rsid w:val="007776C4"/>
    <w:rsid w:val="00834DCA"/>
    <w:rsid w:val="008665DB"/>
    <w:rsid w:val="008E1258"/>
    <w:rsid w:val="00947CE9"/>
    <w:rsid w:val="00956436"/>
    <w:rsid w:val="00956F1E"/>
    <w:rsid w:val="0096143C"/>
    <w:rsid w:val="00A00A1B"/>
    <w:rsid w:val="00A17EDF"/>
    <w:rsid w:val="00A202A2"/>
    <w:rsid w:val="00A25055"/>
    <w:rsid w:val="00A356DC"/>
    <w:rsid w:val="00A56C7C"/>
    <w:rsid w:val="00AB3F15"/>
    <w:rsid w:val="00AD409B"/>
    <w:rsid w:val="00B10759"/>
    <w:rsid w:val="00B10FA1"/>
    <w:rsid w:val="00B24EC6"/>
    <w:rsid w:val="00B635CA"/>
    <w:rsid w:val="00BA24A2"/>
    <w:rsid w:val="00C1651F"/>
    <w:rsid w:val="00C63E94"/>
    <w:rsid w:val="00CB19DB"/>
    <w:rsid w:val="00CC23A0"/>
    <w:rsid w:val="00CC52C3"/>
    <w:rsid w:val="00D055B8"/>
    <w:rsid w:val="00D36276"/>
    <w:rsid w:val="00D670DB"/>
    <w:rsid w:val="00D822BF"/>
    <w:rsid w:val="00D93A57"/>
    <w:rsid w:val="00DA5A47"/>
    <w:rsid w:val="00DF1427"/>
    <w:rsid w:val="00EA0C72"/>
    <w:rsid w:val="00ED0148"/>
    <w:rsid w:val="00ED2ACA"/>
    <w:rsid w:val="00ED795C"/>
    <w:rsid w:val="00EE44F0"/>
    <w:rsid w:val="00F032F9"/>
    <w:rsid w:val="00F9259D"/>
    <w:rsid w:val="00FA0608"/>
    <w:rsid w:val="00FB4822"/>
    <w:rsid w:val="00FD72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8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19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04A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04A0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D7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D72BF"/>
  </w:style>
  <w:style w:type="paragraph" w:styleId="a8">
    <w:name w:val="footer"/>
    <w:basedOn w:val="a"/>
    <w:link w:val="a9"/>
    <w:uiPriority w:val="99"/>
    <w:unhideWhenUsed/>
    <w:rsid w:val="00FD7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D72BF"/>
  </w:style>
  <w:style w:type="character" w:styleId="aa">
    <w:name w:val="Hyperlink"/>
    <w:basedOn w:val="a0"/>
    <w:uiPriority w:val="99"/>
    <w:unhideWhenUsed/>
    <w:rsid w:val="00CC52C3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ektrvet.r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35FD6C-9D4D-41AE-B8B1-71ED192C6E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Иван Иванов</cp:lastModifiedBy>
  <cp:revision>27</cp:revision>
  <cp:lastPrinted>2021-09-26T17:33:00Z</cp:lastPrinted>
  <dcterms:created xsi:type="dcterms:W3CDTF">2021-02-22T18:19:00Z</dcterms:created>
  <dcterms:modified xsi:type="dcterms:W3CDTF">2022-01-06T15:00:00Z</dcterms:modified>
</cp:coreProperties>
</file>