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461B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461B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35044E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35044E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35044E">
                          <w:t>Селезнева О.</w:t>
                        </w:r>
                        <w:proofErr w:type="gramStart"/>
                        <w:r w:rsidR="0035044E"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044E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044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044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Реми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5044E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5044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504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5044E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044E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B05D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61B7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2022-01-04T15:58:00Z</dcterms:modified>
</cp:coreProperties>
</file>