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7747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7747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65004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65004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365004">
                          <w:t>Бяшкина</w:t>
                        </w:r>
                        <w:proofErr w:type="spellEnd"/>
                        <w:r w:rsidR="00365004">
                          <w:t xml:space="preserve"> С.Ю.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5004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5004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5004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50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5004">
                        <w:pPr>
                          <w:pStyle w:val="a6"/>
                          <w:snapToGrid w:val="0"/>
                        </w:pPr>
                        <w:r>
                          <w:t>Бусинка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65004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6500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50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5004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6500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12F9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47D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2021-12-16T11:46:00Z</dcterms:modified>
</cp:coreProperties>
</file>