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B60B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B60B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B2005">
                        <w:pPr>
                          <w:pStyle w:val="a6"/>
                        </w:pPr>
                        <w:r>
                          <w:t>09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B2005" w:rsidP="00DE4F73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7B2005">
                          <w:t>Игнатьева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B2005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B2005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B2005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B200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Агра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B2005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B200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200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B2005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C5BB2"/>
    <w:rsid w:val="00BD1960"/>
    <w:rsid w:val="00C012F1"/>
    <w:rsid w:val="00C35303"/>
    <w:rsid w:val="00C76187"/>
    <w:rsid w:val="00CB60B8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2021-12-09T20:29:00Z</dcterms:modified>
</cp:coreProperties>
</file>