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E3B7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E3B7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430E7">
                        <w:pPr>
                          <w:pStyle w:val="a6"/>
                        </w:pPr>
                        <w:r>
                          <w:t>20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430E7" w:rsidP="00DE4F73">
                        <w:pPr>
                          <w:pStyle w:val="a6"/>
                        </w:pPr>
                        <w:r>
                          <w:t>20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8430E7">
                          <w:t xml:space="preserve">Шерстобитов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430E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430E7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430E7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430E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430E7">
                        <w:pPr>
                          <w:pStyle w:val="a6"/>
                        </w:pPr>
                        <w:r>
                          <w:t xml:space="preserve">1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430E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Леста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30E7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430E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430E7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430E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430E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430E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430E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430E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430E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430E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430E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430E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430E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430E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430E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430E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430E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430E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430E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430E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430E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430E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430E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430E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8430E7">
        <w:t>Касумова</w:t>
      </w:r>
      <w:proofErr w:type="spellEnd"/>
      <w:r w:rsidR="008430E7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3B79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05A1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0E7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2021-11-20T16:40:00Z</dcterms:created>
  <dcterms:modified xsi:type="dcterms:W3CDTF">2021-11-20T16:40:00Z</dcterms:modified>
</cp:coreProperties>
</file>