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307EE4" w:rsidRDefault="00426ED8" w:rsidP="00CE36DB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6DB" w:rsidRDefault="00CE36DB" w:rsidP="00CE36DB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D1E8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4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E36DB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E36DB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E36DB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Трофименко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E36D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E36D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E36DB">
                        <w:pPr>
                          <w:pStyle w:val="a6"/>
                          <w:snapToGrid w:val="0"/>
                        </w:pPr>
                        <w:r>
                          <w:t>Серка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E36DB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E36D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36D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CE36DB">
        <w:t>Махова</w:t>
      </w:r>
      <w:proofErr w:type="spellEnd"/>
      <w:r w:rsidR="00CE36DB">
        <w:t xml:space="preserve"> М.Ю.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D1E87"/>
    <w:rsid w:val="002E750B"/>
    <w:rsid w:val="00301D10"/>
    <w:rsid w:val="00307EE4"/>
    <w:rsid w:val="003105B8"/>
    <w:rsid w:val="00323B75"/>
    <w:rsid w:val="00377AAE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CE36DB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2021-10-18T18:28:00Z</dcterms:modified>
</cp:coreProperties>
</file>