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CB" w:rsidRDefault="004D03CB" w:rsidP="004D03C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 wp14:anchorId="6431C758" wp14:editId="64B975ED">
            <wp:simplePos x="0" y="0"/>
            <wp:positionH relativeFrom="column">
              <wp:posOffset>4977765</wp:posOffset>
            </wp:positionH>
            <wp:positionV relativeFrom="paragraph">
              <wp:posOffset>0</wp:posOffset>
            </wp:positionV>
            <wp:extent cx="831600" cy="525600"/>
            <wp:effectExtent l="0" t="0" r="6985" b="825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00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24D">
        <w:t xml:space="preserve"> </w:t>
      </w:r>
      <w:r>
        <w:t xml:space="preserve">Г. Москва, </w:t>
      </w:r>
      <w:proofErr w:type="spellStart"/>
      <w:r>
        <w:t>Головинское</w:t>
      </w:r>
      <w:proofErr w:type="spellEnd"/>
      <w:r>
        <w:t xml:space="preserve"> шоссе д. 5 к.1.</w:t>
      </w:r>
    </w:p>
    <w:p w:rsidR="004D03CB" w:rsidRDefault="00C51B17" w:rsidP="004D03CB">
      <w:pPr>
        <w:jc w:val="center"/>
        <w:rPr>
          <w:rFonts w:eastAsiaTheme="minorEastAsia"/>
          <w:noProof/>
          <w:lang w:eastAsia="ru-RU"/>
        </w:rPr>
      </w:pPr>
      <w:hyperlink r:id="rId6" w:history="1">
        <w:r w:rsidR="004D03CB">
          <w:rPr>
            <w:rStyle w:val="a3"/>
            <w:rFonts w:eastAsiaTheme="minorEastAsia"/>
            <w:noProof/>
            <w:color w:val="0563C1"/>
            <w:lang w:eastAsia="ru-RU"/>
          </w:rPr>
          <w:t>clinic.vodnyj@petretail.ru</w:t>
        </w:r>
      </w:hyperlink>
      <w:r w:rsidR="004D03CB">
        <w:rPr>
          <w:rFonts w:eastAsiaTheme="minorEastAsia"/>
          <w:noProof/>
          <w:lang w:eastAsia="ru-RU"/>
        </w:rPr>
        <w:t>, 8 (495) 120 26 66</w:t>
      </w:r>
    </w:p>
    <w:p w:rsidR="004D03CB" w:rsidRPr="00E43A8F" w:rsidRDefault="004D03CB" w:rsidP="004D03CB">
      <w:pPr>
        <w:jc w:val="center"/>
        <w:rPr>
          <w:rFonts w:eastAsiaTheme="minorEastAsia"/>
          <w:noProof/>
          <w:lang w:eastAsia="ru-RU"/>
        </w:rPr>
      </w:pPr>
    </w:p>
    <w:p w:rsidR="004D03CB" w:rsidRPr="00E43A8F" w:rsidRDefault="004D03CB" w:rsidP="004D03CB">
      <w:pPr>
        <w:jc w:val="center"/>
        <w:rPr>
          <w:rFonts w:eastAsiaTheme="minorEastAsia"/>
          <w:b/>
          <w:noProof/>
          <w:sz w:val="24"/>
          <w:szCs w:val="24"/>
          <w:lang w:eastAsia="ru-RU"/>
        </w:rPr>
      </w:pPr>
      <w:r w:rsidRPr="00E43A8F">
        <w:rPr>
          <w:rFonts w:eastAsiaTheme="minorEastAsia"/>
          <w:noProof/>
          <w:sz w:val="24"/>
          <w:szCs w:val="24"/>
          <w:lang w:eastAsia="ru-RU"/>
        </w:rPr>
        <w:t>ОБЩИЙ АНАЛИЗ КРОВИ</w:t>
      </w:r>
      <w:r w:rsidR="00021F3B" w:rsidRPr="00E43A8F">
        <w:rPr>
          <w:rFonts w:eastAsiaTheme="minorEastAsia"/>
          <w:noProof/>
          <w:sz w:val="24"/>
          <w:szCs w:val="24"/>
          <w:lang w:eastAsia="ru-RU"/>
        </w:rPr>
        <w:t xml:space="preserve"> </w:t>
      </w:r>
    </w:p>
    <w:p w:rsidR="004D03CB" w:rsidRPr="004D03CB" w:rsidRDefault="004D03CB" w:rsidP="004D03CB">
      <w:pPr>
        <w:jc w:val="center"/>
        <w:rPr>
          <w:rFonts w:eastAsiaTheme="minorEastAsia"/>
          <w:b/>
          <w:noProof/>
          <w:u w:val="single"/>
          <w:lang w:eastAsia="ru-RU"/>
        </w:rPr>
      </w:pPr>
      <w:r w:rsidRPr="004D03CB">
        <w:rPr>
          <w:rFonts w:eastAsiaTheme="minorEastAsia"/>
          <w:b/>
          <w:noProof/>
          <w:u w:val="single"/>
          <w:lang w:eastAsia="ru-RU"/>
        </w:rPr>
        <w:t xml:space="preserve">                                    </w:t>
      </w:r>
    </w:p>
    <w:p w:rsidR="00E43A8F" w:rsidRPr="00B030EF" w:rsidRDefault="00E43A8F" w:rsidP="00E43A8F">
      <w:pPr>
        <w:rPr>
          <w:u w:val="single"/>
        </w:rPr>
      </w:pPr>
      <w:r>
        <w:rPr>
          <w:b/>
          <w:u w:val="single"/>
        </w:rPr>
        <w:t>Дата взятия материала:</w:t>
      </w:r>
      <w:r w:rsidRPr="00B030EF">
        <w:t xml:space="preserve"> </w:t>
      </w:r>
      <w:r w:rsidR="00790AEF">
        <w:t xml:space="preserve">   14.10</w:t>
      </w:r>
      <w:r w:rsidR="00FB483F">
        <w:t>.2021</w:t>
      </w:r>
    </w:p>
    <w:p w:rsidR="00B030EF" w:rsidRDefault="00E43A8F" w:rsidP="00E43A8F">
      <w:pPr>
        <w:rPr>
          <w:u w:val="single"/>
        </w:rPr>
      </w:pPr>
      <w:r>
        <w:rPr>
          <w:b/>
          <w:u w:val="single"/>
        </w:rPr>
        <w:t>Ф.И.О. клиента:</w:t>
      </w:r>
      <w:r>
        <w:rPr>
          <w:u w:val="single"/>
        </w:rPr>
        <w:t xml:space="preserve"> </w:t>
      </w:r>
      <w:proofErr w:type="spellStart"/>
      <w:r w:rsidR="00790AEF">
        <w:rPr>
          <w:u w:val="single"/>
        </w:rPr>
        <w:t>Кванталиани</w:t>
      </w:r>
      <w:proofErr w:type="spellEnd"/>
      <w:r w:rsidR="00790AEF">
        <w:rPr>
          <w:u w:val="single"/>
        </w:rPr>
        <w:t xml:space="preserve"> А.В</w:t>
      </w:r>
      <w:r w:rsidR="00010A1E">
        <w:rPr>
          <w:u w:val="single"/>
        </w:rPr>
        <w:t>.</w:t>
      </w:r>
    </w:p>
    <w:p w:rsidR="00E43A8F" w:rsidRDefault="00E43A8F" w:rsidP="00E43A8F">
      <w:pPr>
        <w:rPr>
          <w:b/>
        </w:rPr>
      </w:pPr>
      <w:r>
        <w:rPr>
          <w:b/>
          <w:u w:val="single"/>
        </w:rPr>
        <w:t>Вид животного</w:t>
      </w:r>
      <w:r w:rsidR="00656D15">
        <w:rPr>
          <w:b/>
        </w:rPr>
        <w:t xml:space="preserve">: </w:t>
      </w:r>
      <w:r>
        <w:rPr>
          <w:b/>
        </w:rPr>
        <w:t xml:space="preserve"> </w:t>
      </w:r>
      <w:r w:rsidR="00790AEF">
        <w:rPr>
          <w:b/>
        </w:rPr>
        <w:t>кот</w:t>
      </w:r>
      <w:r>
        <w:rPr>
          <w:b/>
        </w:rPr>
        <w:t xml:space="preserve">                        </w:t>
      </w:r>
      <w:r w:rsidR="00913569">
        <w:rPr>
          <w:b/>
        </w:rPr>
        <w:t xml:space="preserve">             </w:t>
      </w:r>
      <w:r>
        <w:t xml:space="preserve"> </w:t>
      </w:r>
      <w:r>
        <w:rPr>
          <w:b/>
        </w:rPr>
        <w:t>Порода:</w:t>
      </w:r>
      <w:r w:rsidR="00790AEF">
        <w:rPr>
          <w:b/>
        </w:rPr>
        <w:t xml:space="preserve">  метис</w:t>
      </w:r>
    </w:p>
    <w:p w:rsidR="00E43A8F" w:rsidRDefault="00E43A8F" w:rsidP="00E43A8F">
      <w:pPr>
        <w:rPr>
          <w:u w:val="single"/>
        </w:rPr>
      </w:pPr>
      <w:r>
        <w:rPr>
          <w:b/>
          <w:u w:val="single"/>
        </w:rPr>
        <w:t xml:space="preserve">Кличка:  </w:t>
      </w:r>
      <w:r w:rsidR="00790AEF">
        <w:rPr>
          <w:b/>
        </w:rPr>
        <w:t xml:space="preserve">   Богдан</w:t>
      </w:r>
      <w:r>
        <w:rPr>
          <w:b/>
        </w:rPr>
        <w:t xml:space="preserve">                                           </w:t>
      </w:r>
      <w:r>
        <w:t xml:space="preserve"> </w:t>
      </w:r>
      <w:r>
        <w:rPr>
          <w:b/>
          <w:u w:val="single"/>
        </w:rPr>
        <w:t xml:space="preserve">Возраст: </w:t>
      </w:r>
      <w:r w:rsidR="00790AEF">
        <w:rPr>
          <w:b/>
        </w:rPr>
        <w:t xml:space="preserve">    4 года 11 месяцев</w:t>
      </w:r>
      <w:r w:rsidRPr="00B030EF">
        <w:t xml:space="preserve">                 </w:t>
      </w:r>
      <w:r>
        <w:rPr>
          <w:b/>
          <w:u w:val="single"/>
        </w:rPr>
        <w:t>Пол:</w:t>
      </w:r>
      <w:r>
        <w:rPr>
          <w:u w:val="single"/>
        </w:rPr>
        <w:t xml:space="preserve"> </w:t>
      </w:r>
      <w:r w:rsidR="00DE717D">
        <w:t xml:space="preserve">  самец</w:t>
      </w:r>
    </w:p>
    <w:p w:rsidR="004D03CB" w:rsidRDefault="004D03CB">
      <w:pPr>
        <w:rPr>
          <w:u w:val="single"/>
        </w:rPr>
      </w:pPr>
    </w:p>
    <w:tbl>
      <w:tblPr>
        <w:tblW w:w="86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18"/>
        <w:gridCol w:w="1209"/>
        <w:gridCol w:w="1217"/>
        <w:gridCol w:w="1519"/>
      </w:tblGrid>
      <w:tr w:rsidR="00DE717D" w:rsidRPr="00DE717D" w:rsidTr="00DE717D">
        <w:trPr>
          <w:trHeight w:val="720"/>
          <w:tblCellSpacing w:w="0" w:type="dxa"/>
        </w:trPr>
        <w:tc>
          <w:tcPr>
            <w:tcW w:w="3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Показатели </w:t>
            </w:r>
          </w:p>
        </w:tc>
        <w:tc>
          <w:tcPr>
            <w:tcW w:w="161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</w:t>
            </w:r>
          </w:p>
        </w:tc>
        <w:tc>
          <w:tcPr>
            <w:tcW w:w="120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 для собак </w:t>
            </w:r>
          </w:p>
        </w:tc>
        <w:tc>
          <w:tcPr>
            <w:tcW w:w="121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 для кошек </w:t>
            </w:r>
          </w:p>
        </w:tc>
        <w:tc>
          <w:tcPr>
            <w:tcW w:w="151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измерения </w:t>
            </w:r>
          </w:p>
        </w:tc>
      </w:tr>
      <w:tr w:rsidR="00DE717D" w:rsidRPr="00DE717D" w:rsidTr="00DE717D">
        <w:trPr>
          <w:trHeight w:val="179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Лейкоциты (WBC)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790AEF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6,0</w:t>
            </w:r>
            <w:r w:rsidR="00DE717D" w:rsidRPr="00790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6.0 – 17.0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5.5 – 19.5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Лимфоциты (LYM)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790AEF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0,4</w:t>
            </w:r>
            <w:r w:rsidR="00DE717D" w:rsidRPr="00790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0.8 – 5,1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0.8 – 7.0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717D" w:rsidRPr="00DE717D" w:rsidTr="00DE717D">
        <w:trPr>
          <w:trHeight w:val="344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Моноциты (MON) 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790AEF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0.0-1.8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0.0-1.9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717D" w:rsidRPr="00DE717D" w:rsidTr="00DE717D">
        <w:trPr>
          <w:trHeight w:val="354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Гранулоциты </w:t>
            </w:r>
            <w:proofErr w:type="gram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GRAN)</w:t>
            </w: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790AEF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A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5,4</w:t>
            </w:r>
            <w:r w:rsidR="00DE717D" w:rsidRPr="00790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4.0-12.6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2.1-15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717D" w:rsidRPr="00DE717D" w:rsidTr="00DE717D">
        <w:trPr>
          <w:trHeight w:val="52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Эритроциты (RBC)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5.5 – 8.50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4.6 – 10.0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Гемоглобин (HGB)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110 - 190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93 - 153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г/л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Гематокрит (HCT)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39.0 – 56.0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28.0 – 49.0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объём эритроцита (MCV)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48,6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62.0 – 72.0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39.0 – 52.0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DE717D" w:rsidRPr="00DE717D" w:rsidTr="00DE717D">
        <w:trPr>
          <w:trHeight w:val="55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концентрация гемоглобина в эритроцитах (MCHC) 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300 - 380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300 - 380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г/л </w:t>
            </w:r>
          </w:p>
        </w:tc>
      </w:tr>
      <w:tr w:rsidR="00DE717D" w:rsidRPr="00DE717D" w:rsidTr="00DE717D">
        <w:trPr>
          <w:trHeight w:val="55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содержание гемоглобина в эритроците (MCH)       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20.0 – 25.0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13.0 – 21.0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pg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распределения эритроцитов (RDW)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11.0 – 15.5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 – 18.0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DE717D" w:rsidRPr="00DE717D" w:rsidTr="00DE717D">
        <w:trPr>
          <w:trHeight w:val="537"/>
          <w:tblCellSpacing w:w="0" w:type="dxa"/>
        </w:trPr>
        <w:tc>
          <w:tcPr>
            <w:tcW w:w="3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Тромбоциты (PLT)  </w:t>
            </w:r>
          </w:p>
        </w:tc>
        <w:tc>
          <w:tcPr>
            <w:tcW w:w="161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790AEF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  <w:r w:rsidR="00DE717D"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117 - 460 </w:t>
            </w:r>
          </w:p>
        </w:tc>
        <w:tc>
          <w:tcPr>
            <w:tcW w:w="1217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100 - 514 </w:t>
            </w:r>
          </w:p>
        </w:tc>
        <w:tc>
          <w:tcPr>
            <w:tcW w:w="151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17D" w:rsidRPr="00DE717D" w:rsidRDefault="00DE717D" w:rsidP="00DE717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тыс./</w:t>
            </w:r>
            <w:proofErr w:type="spellStart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мкл</w:t>
            </w:r>
            <w:proofErr w:type="spellEnd"/>
            <w:r w:rsidRPr="00DE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bookmarkEnd w:id="0"/>
    </w:tbl>
    <w:p w:rsidR="004D03CB" w:rsidRPr="004D03CB" w:rsidRDefault="004D03CB"/>
    <w:sectPr w:rsidR="004D03CB" w:rsidRPr="004D0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9C"/>
    <w:rsid w:val="00010A1E"/>
    <w:rsid w:val="00021F3B"/>
    <w:rsid w:val="00197B01"/>
    <w:rsid w:val="00271767"/>
    <w:rsid w:val="004D03CB"/>
    <w:rsid w:val="00590AD5"/>
    <w:rsid w:val="00643599"/>
    <w:rsid w:val="00656D15"/>
    <w:rsid w:val="006B7EBB"/>
    <w:rsid w:val="007412C8"/>
    <w:rsid w:val="00770505"/>
    <w:rsid w:val="00790AEF"/>
    <w:rsid w:val="008247EE"/>
    <w:rsid w:val="0085249B"/>
    <w:rsid w:val="00913569"/>
    <w:rsid w:val="00AE3A9C"/>
    <w:rsid w:val="00B030EF"/>
    <w:rsid w:val="00C51B17"/>
    <w:rsid w:val="00D71D23"/>
    <w:rsid w:val="00DE717D"/>
    <w:rsid w:val="00DF224D"/>
    <w:rsid w:val="00E43A8F"/>
    <w:rsid w:val="00F131A3"/>
    <w:rsid w:val="00FB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03CB"/>
    <w:rPr>
      <w:color w:val="0000FF"/>
      <w:u w:val="single"/>
    </w:rPr>
  </w:style>
  <w:style w:type="table" w:styleId="a4">
    <w:name w:val="Table Grid"/>
    <w:basedOn w:val="a1"/>
    <w:uiPriority w:val="39"/>
    <w:rsid w:val="004D0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8247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3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3569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E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03CB"/>
    <w:rPr>
      <w:color w:val="0000FF"/>
      <w:u w:val="single"/>
    </w:rPr>
  </w:style>
  <w:style w:type="table" w:styleId="a4">
    <w:name w:val="Table Grid"/>
    <w:basedOn w:val="a1"/>
    <w:uiPriority w:val="39"/>
    <w:rsid w:val="004D0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8247E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3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3569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DE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inic.vodnyj@petret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Моксякова Галина</dc:creator>
  <cp:keywords/>
  <dc:description/>
  <cp:lastModifiedBy>user</cp:lastModifiedBy>
  <cp:revision>16</cp:revision>
  <cp:lastPrinted>2021-08-27T08:49:00Z</cp:lastPrinted>
  <dcterms:created xsi:type="dcterms:W3CDTF">2021-04-02T12:14:00Z</dcterms:created>
  <dcterms:modified xsi:type="dcterms:W3CDTF">2021-10-14T06:32:00Z</dcterms:modified>
</cp:coreProperties>
</file>