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60FA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12733">
                        <w:pPr>
                          <w:pStyle w:val="a6"/>
                        </w:pPr>
                        <w: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12733" w:rsidP="00DE4F73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12733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12733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1273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12733">
                        <w:pPr>
                          <w:pStyle w:val="a6"/>
                          <w:snapToGrid w:val="0"/>
                        </w:pPr>
                        <w:r>
                          <w:t>Катара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1273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27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12733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60FA1"/>
    <w:rsid w:val="00585F60"/>
    <w:rsid w:val="005939FD"/>
    <w:rsid w:val="0062620A"/>
    <w:rsid w:val="00663897"/>
    <w:rsid w:val="00682BDE"/>
    <w:rsid w:val="00697E71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12733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D0A71-AD52-4047-B0CB-E19158BD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2021-10-10T16:22:00Z</dcterms:modified>
</cp:coreProperties>
</file>