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B0D1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A58A1">
                        <w:pPr>
                          <w:pStyle w:val="a6"/>
                        </w:pPr>
                        <w:r>
                          <w:t>08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A58A1" w:rsidP="00DE4F73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A58A1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A58A1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A58A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A58A1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A58A1">
                        <w:pPr>
                          <w:pStyle w:val="a6"/>
                          <w:snapToGrid w:val="0"/>
                        </w:pPr>
                        <w:r>
                          <w:t>Флажок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A58A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A58A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A58A1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5B0D1C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A220D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A58A1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2021-10-08T07:45:00Z</dcterms:created>
  <dcterms:modified xsi:type="dcterms:W3CDTF">2021-10-08T07:45:00Z</dcterms:modified>
</cp:coreProperties>
</file>