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B3F8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03C60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03C60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03C60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03C60">
                        <w:pPr>
                          <w:pStyle w:val="a6"/>
                          <w:snapToGrid w:val="0"/>
                        </w:pPr>
                        <w:r>
                          <w:t>Богданова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03C6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03C6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Закира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03C6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3C6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03C60">
        <w:t>Богданова Е.Э.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E158D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03C60"/>
    <w:rsid w:val="00930ED1"/>
    <w:rsid w:val="00996368"/>
    <w:rsid w:val="00A03FC6"/>
    <w:rsid w:val="00AA2DDB"/>
    <w:rsid w:val="00AA75F8"/>
    <w:rsid w:val="00AB3F8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2021-10-01T19:23:00Z</dcterms:modified>
</cp:coreProperties>
</file>