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margin" w:tblpY="744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2734"/>
        <w:gridCol w:w="1706"/>
      </w:tblGrid>
      <w:tr w:rsidR="005B0005" w:rsidTr="005B0005">
        <w:tc>
          <w:tcPr>
            <w:tcW w:w="2734" w:type="dxa"/>
            <w:shd w:val="clear" w:color="auto" w:fill="auto"/>
            <w:vAlign w:val="center"/>
          </w:tcPr>
          <w:p w:rsidR="005B0005" w:rsidRPr="007E04AA" w:rsidRDefault="005B0005" w:rsidP="005B0005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Ветеринарная клиника "</w:t>
            </w:r>
            <w:proofErr w:type="spellStart"/>
            <w:r w:rsidRPr="007E04AA">
              <w:rPr>
                <w:rFonts w:eastAsia="Times New Roman" w:cs="Times New Roman"/>
                <w:lang w:eastAsia="ru-RU"/>
              </w:rPr>
              <w:t>Спектр-Вет</w:t>
            </w:r>
            <w:proofErr w:type="spellEnd"/>
            <w:r w:rsidRPr="007E04AA">
              <w:rPr>
                <w:rFonts w:eastAsia="Times New Roman" w:cs="Times New Roman"/>
                <w:lang w:eastAsia="ru-RU"/>
              </w:rPr>
              <w:t>"</w:t>
            </w:r>
            <w:proofErr w:type="gramStart"/>
            <w:r w:rsidRPr="007E04AA">
              <w:rPr>
                <w:rFonts w:eastAsia="Times New Roman" w:cs="Times New Roman"/>
                <w:lang w:eastAsia="ru-RU"/>
              </w:rPr>
              <w:t xml:space="preserve"> .</w:t>
            </w:r>
            <w:proofErr w:type="gramEnd"/>
          </w:p>
          <w:p w:rsidR="005B0005" w:rsidRPr="007E04AA" w:rsidRDefault="005B0005" w:rsidP="005B0005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proofErr w:type="spellStart"/>
            <w:r w:rsidRPr="007E04AA">
              <w:rPr>
                <w:rFonts w:eastAsia="Times New Roman" w:cs="Times New Roman"/>
                <w:lang w:eastAsia="ru-RU"/>
              </w:rPr>
              <w:t>пр-т</w:t>
            </w:r>
            <w:proofErr w:type="spellEnd"/>
            <w:r w:rsidRPr="007E04AA">
              <w:rPr>
                <w:rFonts w:eastAsia="Times New Roman" w:cs="Times New Roman"/>
                <w:lang w:eastAsia="ru-RU"/>
              </w:rPr>
              <w:t xml:space="preserve"> Андропова д. 15</w:t>
            </w:r>
          </w:p>
          <w:p w:rsidR="005B0005" w:rsidRPr="007E04AA" w:rsidRDefault="005B0005" w:rsidP="005B0005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тел. (495) 142-05-39</w:t>
            </w:r>
          </w:p>
          <w:p w:rsidR="005B0005" w:rsidRPr="007E04AA" w:rsidRDefault="005B0005" w:rsidP="005B0005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5B0005" w:rsidRPr="007E04AA" w:rsidRDefault="005B0005" w:rsidP="005B0005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5B0005" w:rsidRDefault="006C3BBB" w:rsidP="005B0005">
            <w:r>
              <w:rPr>
                <w:rFonts w:eastAsia="Times New Roman" w:cs="Times New Roman"/>
                <w:noProof/>
                <w:sz w:val="18"/>
                <w:szCs w:val="18"/>
                <w:lang w:eastAsia="ru-RU" w:bidi="ar-SA"/>
              </w:rPr>
              <w:drawing>
                <wp:inline distT="0" distB="0" distL="0" distR="0">
                  <wp:extent cx="1714500" cy="830580"/>
                  <wp:effectExtent l="19050" t="0" r="0" b="0"/>
                  <wp:docPr id="1" name="Рисунок 1" descr="https://avatars.mds.yandex.net/get-mail-signature/200369/9b0dc9b9d3e97a543e10ad4195bdb957/ori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s://avatars.mds.yandex.net/get-mail-signature/200369/9b0dc9b9d3e97a543e10ad4195bdb957/ori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8305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0005" w:rsidRDefault="005B0005" w:rsidP="005B0005">
            <w:pPr>
              <w:pStyle w:val="a7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5B0005" w:rsidRDefault="005B0005" w:rsidP="005B0005">
            <w:pPr>
              <w:pStyle w:val="a7"/>
            </w:pPr>
          </w:p>
        </w:tc>
      </w:tr>
    </w:tbl>
    <w:p w:rsidR="005B0005" w:rsidRDefault="005B0005">
      <w:pPr>
        <w:widowControl/>
        <w:spacing w:line="315" w:lineRule="atLeast"/>
        <w:rPr>
          <w:rFonts w:ascii="Arial" w:hAnsi="Arial"/>
          <w:color w:val="000000"/>
          <w:sz w:val="23"/>
        </w:rPr>
      </w:pPr>
    </w:p>
    <w:p w:rsidR="00655AC5" w:rsidRDefault="008D6379">
      <w:pPr>
        <w:widowControl/>
        <w:spacing w:line="315" w:lineRule="atLeast"/>
      </w:pPr>
      <w:r>
        <w:rPr>
          <w:noProof/>
          <w:lang w:eastAsia="ru-RU" w:bidi="ar-SA"/>
        </w:rPr>
        <w:pict>
          <v:group id="_x0000_s1028" editas="canvas" style="position:absolute;margin-left:-39.55pt;margin-top:4.6pt;width:251.3pt;height:148.55pt;z-index:251657728" coordorigin="343,557" coordsize="5026,2971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343;top:557;width:5026;height:2971" o:preferrelative="f">
              <v:fill o:detectmouseclick="t"/>
              <v:path o:extrusionok="t" o:connecttype="none"/>
              <o:lock v:ext="edit" text="t"/>
            </v:shape>
          </v:group>
        </w:pict>
      </w:r>
      <w:r w:rsidR="00655AC5">
        <w:rPr>
          <w:rFonts w:ascii="Arial" w:hAnsi="Arial"/>
          <w:color w:val="000000"/>
          <w:sz w:val="23"/>
        </w:rPr>
        <w:t xml:space="preserve">ОБЩИЙ КЛИНИЧЕСКИЙ АНАЛИЗ КРОВИ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655AC5">
        <w:tc>
          <w:tcPr>
            <w:tcW w:w="9594" w:type="dxa"/>
            <w:shd w:val="clear" w:color="auto" w:fill="auto"/>
            <w:vAlign w:val="center"/>
          </w:tcPr>
          <w:tbl>
            <w:tblPr>
              <w:tblW w:w="0" w:type="auto"/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000"/>
            </w:tblPr>
            <w:tblGrid>
              <w:gridCol w:w="2734"/>
              <w:gridCol w:w="11"/>
              <w:gridCol w:w="1665"/>
              <w:gridCol w:w="30"/>
            </w:tblGrid>
            <w:tr w:rsidR="00655AC5">
              <w:tc>
                <w:tcPr>
                  <w:tcW w:w="2734" w:type="dxa"/>
                  <w:shd w:val="clear" w:color="auto" w:fill="auto"/>
                  <w:vAlign w:val="center"/>
                </w:tcPr>
                <w:p w:rsidR="00655AC5" w:rsidRDefault="00655AC5" w:rsidP="0038672E">
                  <w:pPr>
                    <w:pStyle w:val="a7"/>
                    <w:rPr>
                      <w:lang w:val="en-US"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6C3BBB">
                    <w:rPr>
                      <w:b/>
                      <w:bCs/>
                    </w:rPr>
                    <w:t xml:space="preserve">                                </w:t>
                  </w:r>
                  <w:r w:rsidR="0038672E">
                    <w:rPr>
                      <w:b/>
                      <w:bCs/>
                    </w:rPr>
                    <w:t>29</w:t>
                  </w:r>
                  <w:r w:rsidR="006C3BBB">
                    <w:rPr>
                      <w:b/>
                      <w:bCs/>
                    </w:rPr>
                    <w:t>.06.2021</w:t>
                  </w:r>
                </w:p>
              </w:tc>
              <w:tc>
                <w:tcPr>
                  <w:tcW w:w="1706" w:type="dxa"/>
                  <w:gridSpan w:val="3"/>
                  <w:shd w:val="clear" w:color="auto" w:fill="auto"/>
                  <w:vAlign w:val="center"/>
                </w:tcPr>
                <w:p w:rsidR="00655AC5" w:rsidRDefault="00655AC5">
                  <w:pPr>
                    <w:pStyle w:val="a7"/>
                  </w:pPr>
                </w:p>
              </w:tc>
            </w:tr>
            <w:tr w:rsidR="00655AC5">
              <w:tc>
                <w:tcPr>
                  <w:tcW w:w="2734" w:type="dxa"/>
                  <w:shd w:val="clear" w:color="auto" w:fill="auto"/>
                  <w:vAlign w:val="center"/>
                </w:tcPr>
                <w:p w:rsidR="00655AC5" w:rsidRPr="00570F09" w:rsidRDefault="00655AC5">
                  <w:pPr>
                    <w:pStyle w:val="a7"/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</w:p>
              </w:tc>
              <w:tc>
                <w:tcPr>
                  <w:tcW w:w="1706" w:type="dxa"/>
                  <w:gridSpan w:val="3"/>
                  <w:shd w:val="clear" w:color="auto" w:fill="auto"/>
                  <w:vAlign w:val="center"/>
                </w:tcPr>
                <w:p w:rsidR="00655AC5" w:rsidRDefault="0038672E">
                  <w:pPr>
                    <w:pStyle w:val="a7"/>
                  </w:pPr>
                  <w:r>
                    <w:t>29</w:t>
                  </w:r>
                  <w:r w:rsidR="00655AC5" w:rsidRPr="00570F09">
                    <w:t>.</w:t>
                  </w:r>
                  <w:r w:rsidR="00655AC5">
                    <w:t>06</w:t>
                  </w:r>
                  <w:r w:rsidR="00655AC5" w:rsidRPr="00570F09">
                    <w:t>.2</w:t>
                  </w:r>
                  <w:r w:rsidR="00655AC5">
                    <w:t>1</w:t>
                  </w:r>
                </w:p>
              </w:tc>
            </w:tr>
            <w:tr w:rsidR="00655AC5">
              <w:tc>
                <w:tcPr>
                  <w:tcW w:w="2734" w:type="dxa"/>
                  <w:shd w:val="clear" w:color="auto" w:fill="auto"/>
                  <w:vAlign w:val="center"/>
                </w:tcPr>
                <w:p w:rsidR="00655AC5" w:rsidRDefault="00655AC5">
                  <w:pPr>
                    <w:pStyle w:val="a7"/>
                  </w:pPr>
                  <w:r>
                    <w:rPr>
                      <w:b/>
                      <w:bCs/>
                    </w:rPr>
                    <w:t>Владелец животного:</w:t>
                  </w:r>
                </w:p>
              </w:tc>
              <w:tc>
                <w:tcPr>
                  <w:tcW w:w="1706" w:type="dxa"/>
                  <w:gridSpan w:val="3"/>
                  <w:shd w:val="clear" w:color="auto" w:fill="auto"/>
                  <w:vAlign w:val="center"/>
                </w:tcPr>
                <w:p w:rsidR="00655AC5" w:rsidRDefault="0038672E">
                  <w:pPr>
                    <w:pStyle w:val="a7"/>
                  </w:pPr>
                  <w:proofErr w:type="spellStart"/>
                  <w:r>
                    <w:t>Слегина</w:t>
                  </w:r>
                  <w:proofErr w:type="spellEnd"/>
                  <w:r>
                    <w:t xml:space="preserve"> Е.Д.</w:t>
                  </w:r>
                </w:p>
              </w:tc>
            </w:tr>
            <w:tr w:rsidR="00655AC5">
              <w:tc>
                <w:tcPr>
                  <w:tcW w:w="2734" w:type="dxa"/>
                  <w:shd w:val="clear" w:color="auto" w:fill="auto"/>
                  <w:vAlign w:val="center"/>
                </w:tcPr>
                <w:p w:rsidR="00655AC5" w:rsidRDefault="00655AC5">
                  <w:pPr>
                    <w:pStyle w:val="a7"/>
                  </w:pPr>
                  <w:r>
                    <w:rPr>
                      <w:b/>
                      <w:bCs/>
                    </w:rPr>
                    <w:t>Название клиники:</w:t>
                  </w:r>
                </w:p>
              </w:tc>
              <w:tc>
                <w:tcPr>
                  <w:tcW w:w="1706" w:type="dxa"/>
                  <w:gridSpan w:val="3"/>
                  <w:shd w:val="clear" w:color="auto" w:fill="auto"/>
                  <w:vAlign w:val="center"/>
                </w:tcPr>
                <w:p w:rsidR="00655AC5" w:rsidRDefault="00655AC5">
                  <w:pPr>
                    <w:pStyle w:val="a7"/>
                  </w:pPr>
                  <w:proofErr w:type="spellStart"/>
                  <w:r>
                    <w:t>Спектр-вет</w:t>
                  </w:r>
                  <w:proofErr w:type="spellEnd"/>
                </w:p>
              </w:tc>
            </w:tr>
            <w:tr w:rsidR="00655AC5">
              <w:tc>
                <w:tcPr>
                  <w:tcW w:w="2734" w:type="dxa"/>
                  <w:shd w:val="clear" w:color="auto" w:fill="auto"/>
                  <w:vAlign w:val="center"/>
                </w:tcPr>
                <w:p w:rsidR="00655AC5" w:rsidRDefault="00655AC5">
                  <w:pPr>
                    <w:pStyle w:val="a7"/>
                  </w:pPr>
                  <w:r>
                    <w:rPr>
                      <w:b/>
                      <w:bCs/>
                    </w:rPr>
                    <w:t>Врач:</w:t>
                  </w:r>
                  <w:r w:rsidR="00570F09">
                    <w:rPr>
                      <w:b/>
                      <w:bCs/>
                    </w:rPr>
                    <w:t xml:space="preserve"> Минаева</w:t>
                  </w:r>
                </w:p>
              </w:tc>
              <w:tc>
                <w:tcPr>
                  <w:tcW w:w="1706" w:type="dxa"/>
                  <w:gridSpan w:val="3"/>
                  <w:shd w:val="clear" w:color="auto" w:fill="auto"/>
                  <w:vAlign w:val="center"/>
                </w:tcPr>
                <w:p w:rsidR="00655AC5" w:rsidRDefault="00655AC5">
                  <w:pPr>
                    <w:pStyle w:val="a7"/>
                  </w:pPr>
                </w:p>
              </w:tc>
            </w:tr>
            <w:tr w:rsidR="00655AC5">
              <w:tc>
                <w:tcPr>
                  <w:tcW w:w="2734" w:type="dxa"/>
                  <w:shd w:val="clear" w:color="auto" w:fill="auto"/>
                  <w:vAlign w:val="center"/>
                </w:tcPr>
                <w:p w:rsidR="00655AC5" w:rsidRDefault="00655AC5">
                  <w:pPr>
                    <w:pStyle w:val="a7"/>
                  </w:pPr>
                  <w:r>
                    <w:rPr>
                      <w:b/>
                      <w:bCs/>
                    </w:rPr>
                    <w:t>Материал:</w:t>
                  </w:r>
                </w:p>
              </w:tc>
              <w:tc>
                <w:tcPr>
                  <w:tcW w:w="1706" w:type="dxa"/>
                  <w:gridSpan w:val="3"/>
                  <w:shd w:val="clear" w:color="auto" w:fill="auto"/>
                  <w:vAlign w:val="center"/>
                </w:tcPr>
                <w:p w:rsidR="00655AC5" w:rsidRDefault="00655AC5">
                  <w:pPr>
                    <w:pStyle w:val="a7"/>
                  </w:pPr>
                  <w:r>
                    <w:t>Кровь</w:t>
                  </w:r>
                </w:p>
              </w:tc>
            </w:tr>
            <w:tr w:rsidR="00655AC5">
              <w:trPr>
                <w:gridAfter w:val="1"/>
                <w:wAfter w:w="30" w:type="dxa"/>
              </w:trPr>
              <w:tc>
                <w:tcPr>
                  <w:tcW w:w="2745" w:type="dxa"/>
                  <w:gridSpan w:val="2"/>
                  <w:shd w:val="clear" w:color="auto" w:fill="auto"/>
                  <w:vAlign w:val="center"/>
                </w:tcPr>
                <w:p w:rsidR="00655AC5" w:rsidRDefault="00655AC5">
                  <w:pPr>
                    <w:pStyle w:val="a7"/>
                  </w:pPr>
                  <w:r>
                    <w:rPr>
                      <w:b/>
                      <w:bCs/>
                    </w:rPr>
                    <w:t>Животное:</w:t>
                  </w:r>
                </w:p>
              </w:tc>
              <w:tc>
                <w:tcPr>
                  <w:tcW w:w="1665" w:type="dxa"/>
                  <w:shd w:val="clear" w:color="auto" w:fill="auto"/>
                  <w:vAlign w:val="center"/>
                </w:tcPr>
                <w:p w:rsidR="00655AC5" w:rsidRDefault="00655AC5">
                  <w:pPr>
                    <w:pStyle w:val="a7"/>
                  </w:pPr>
                  <w:r>
                    <w:t>Собака</w:t>
                  </w:r>
                </w:p>
              </w:tc>
            </w:tr>
            <w:tr w:rsidR="00655AC5">
              <w:trPr>
                <w:gridAfter w:val="1"/>
                <w:wAfter w:w="30" w:type="dxa"/>
              </w:trPr>
              <w:tc>
                <w:tcPr>
                  <w:tcW w:w="2745" w:type="dxa"/>
                  <w:gridSpan w:val="2"/>
                  <w:shd w:val="clear" w:color="auto" w:fill="auto"/>
                  <w:vAlign w:val="center"/>
                </w:tcPr>
                <w:p w:rsidR="00655AC5" w:rsidRDefault="00655AC5">
                  <w:pPr>
                    <w:pStyle w:val="a7"/>
                  </w:pPr>
                  <w:r>
                    <w:rPr>
                      <w:b/>
                      <w:bCs/>
                    </w:rPr>
                    <w:t>Порода:</w:t>
                  </w:r>
                </w:p>
              </w:tc>
              <w:tc>
                <w:tcPr>
                  <w:tcW w:w="1665" w:type="dxa"/>
                  <w:shd w:val="clear" w:color="auto" w:fill="auto"/>
                  <w:vAlign w:val="center"/>
                </w:tcPr>
                <w:p w:rsidR="00655AC5" w:rsidRDefault="00655AC5">
                  <w:pPr>
                    <w:pStyle w:val="a7"/>
                  </w:pPr>
                </w:p>
              </w:tc>
            </w:tr>
            <w:tr w:rsidR="00655AC5">
              <w:trPr>
                <w:gridAfter w:val="1"/>
                <w:wAfter w:w="30" w:type="dxa"/>
              </w:trPr>
              <w:tc>
                <w:tcPr>
                  <w:tcW w:w="2745" w:type="dxa"/>
                  <w:gridSpan w:val="2"/>
                  <w:shd w:val="clear" w:color="auto" w:fill="auto"/>
                  <w:vAlign w:val="center"/>
                </w:tcPr>
                <w:p w:rsidR="00655AC5" w:rsidRDefault="00655AC5">
                  <w:pPr>
                    <w:pStyle w:val="a7"/>
                  </w:pPr>
                  <w:r>
                    <w:rPr>
                      <w:b/>
                      <w:bCs/>
                    </w:rPr>
                    <w:t>Возраст:</w:t>
                  </w:r>
                </w:p>
              </w:tc>
              <w:tc>
                <w:tcPr>
                  <w:tcW w:w="1665" w:type="dxa"/>
                  <w:shd w:val="clear" w:color="auto" w:fill="auto"/>
                  <w:vAlign w:val="center"/>
                </w:tcPr>
                <w:p w:rsidR="00655AC5" w:rsidRDefault="00655AC5">
                  <w:pPr>
                    <w:pStyle w:val="a7"/>
                  </w:pPr>
                </w:p>
              </w:tc>
            </w:tr>
            <w:tr w:rsidR="00655AC5">
              <w:trPr>
                <w:gridAfter w:val="1"/>
                <w:wAfter w:w="30" w:type="dxa"/>
              </w:trPr>
              <w:tc>
                <w:tcPr>
                  <w:tcW w:w="2745" w:type="dxa"/>
                  <w:gridSpan w:val="2"/>
                  <w:shd w:val="clear" w:color="auto" w:fill="auto"/>
                  <w:vAlign w:val="center"/>
                </w:tcPr>
                <w:p w:rsidR="00655AC5" w:rsidRDefault="00655AC5" w:rsidP="0038672E">
                  <w:pPr>
                    <w:pStyle w:val="a7"/>
                  </w:pPr>
                  <w:r>
                    <w:rPr>
                      <w:b/>
                      <w:bCs/>
                    </w:rPr>
                    <w:t>Кличка:</w:t>
                  </w:r>
                  <w:r w:rsidR="006C3BBB">
                    <w:rPr>
                      <w:b/>
                      <w:bCs/>
                    </w:rPr>
                    <w:t xml:space="preserve"> </w:t>
                  </w:r>
                  <w:r w:rsidR="0038672E">
                    <w:rPr>
                      <w:b/>
                      <w:bCs/>
                    </w:rPr>
                    <w:t>Рей</w:t>
                  </w:r>
                </w:p>
              </w:tc>
              <w:tc>
                <w:tcPr>
                  <w:tcW w:w="1665" w:type="dxa"/>
                  <w:shd w:val="clear" w:color="auto" w:fill="auto"/>
                  <w:vAlign w:val="center"/>
                </w:tcPr>
                <w:p w:rsidR="00655AC5" w:rsidRDefault="00655AC5">
                  <w:pPr>
                    <w:pStyle w:val="a7"/>
                  </w:pPr>
                </w:p>
              </w:tc>
            </w:tr>
            <w:tr w:rsidR="00655AC5">
              <w:trPr>
                <w:gridAfter w:val="1"/>
                <w:wAfter w:w="30" w:type="dxa"/>
              </w:trPr>
              <w:tc>
                <w:tcPr>
                  <w:tcW w:w="2745" w:type="dxa"/>
                  <w:gridSpan w:val="2"/>
                  <w:shd w:val="clear" w:color="auto" w:fill="auto"/>
                  <w:vAlign w:val="center"/>
                </w:tcPr>
                <w:p w:rsidR="00655AC5" w:rsidRDefault="00655AC5">
                  <w:pPr>
                    <w:pStyle w:val="a7"/>
                  </w:pPr>
                  <w:r>
                    <w:rPr>
                      <w:b/>
                      <w:bCs/>
                    </w:rPr>
                    <w:t>Пол:</w:t>
                  </w:r>
                </w:p>
              </w:tc>
              <w:tc>
                <w:tcPr>
                  <w:tcW w:w="1665" w:type="dxa"/>
                  <w:shd w:val="clear" w:color="auto" w:fill="auto"/>
                  <w:vAlign w:val="center"/>
                </w:tcPr>
                <w:p w:rsidR="00655AC5" w:rsidRDefault="00655AC5">
                  <w:pPr>
                    <w:pStyle w:val="a7"/>
                  </w:pPr>
                  <w:r>
                    <w:t>Сам</w:t>
                  </w:r>
                  <w:r w:rsidR="006C3BBB">
                    <w:t>ец</w:t>
                  </w:r>
                </w:p>
              </w:tc>
            </w:tr>
          </w:tbl>
          <w:p w:rsidR="00655AC5" w:rsidRDefault="00655AC5">
            <w:pPr>
              <w:pStyle w:val="a7"/>
            </w:pPr>
          </w:p>
        </w:tc>
        <w:tc>
          <w:tcPr>
            <w:tcW w:w="44" w:type="dxa"/>
            <w:shd w:val="clear" w:color="auto" w:fill="auto"/>
            <w:vAlign w:val="center"/>
          </w:tcPr>
          <w:p w:rsidR="00655AC5" w:rsidRDefault="00655AC5">
            <w:pPr>
              <w:pStyle w:val="a7"/>
              <w:rPr>
                <w:sz w:val="4"/>
                <w:szCs w:val="4"/>
              </w:rPr>
            </w:pPr>
          </w:p>
        </w:tc>
      </w:tr>
    </w:tbl>
    <w:p w:rsidR="00655AC5" w:rsidRDefault="00655AC5">
      <w:pPr>
        <w:pStyle w:val="a5"/>
        <w:widowControl/>
        <w:spacing w:after="0" w:line="315" w:lineRule="atLeast"/>
        <w:rPr>
          <w:sz w:val="22"/>
          <w:szCs w:val="22"/>
        </w:rPr>
      </w:pPr>
      <w:r>
        <w:rPr>
          <w:rFonts w:ascii="Arial" w:hAnsi="Arial"/>
          <w:color w:val="000000"/>
          <w:sz w:val="23"/>
        </w:rPr>
        <w:t>РЕЗУЛЬТАТЫ ИССЛЕДОВАНИЯ</w:t>
      </w:r>
    </w:p>
    <w:tbl>
      <w:tblPr>
        <w:tblW w:w="0" w:type="auto"/>
        <w:tblInd w:w="4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6"/>
      </w:tblGrid>
      <w:tr w:rsidR="00655AC5"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НОРМЫ</w:t>
            </w:r>
          </w:p>
        </w:tc>
        <w:tc>
          <w:tcPr>
            <w:tcW w:w="14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8"/>
            </w:pPr>
            <w:r>
              <w:rPr>
                <w:sz w:val="22"/>
                <w:szCs w:val="22"/>
              </w:rPr>
              <w:t>ЕДИНИЦЫ</w:t>
            </w:r>
          </w:p>
        </w:tc>
      </w:tr>
      <w:tr w:rsidR="00655AC5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</w:pPr>
            <w:r>
              <w:rPr>
                <w:sz w:val="22"/>
                <w:szCs w:val="22"/>
              </w:rPr>
              <w:t>Гемоглобин (</w:t>
            </w:r>
            <w:proofErr w:type="spellStart"/>
            <w:r>
              <w:rPr>
                <w:sz w:val="22"/>
                <w:szCs w:val="22"/>
              </w:rPr>
              <w:t>Hb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6C3BBB">
            <w:pPr>
              <w:pStyle w:val="a7"/>
              <w:jc w:val="center"/>
            </w:pPr>
            <w:r>
              <w:t>18</w:t>
            </w:r>
            <w:r w:rsidR="0038672E"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110-190</w:t>
            </w:r>
          </w:p>
        </w:tc>
        <w:tc>
          <w:tcPr>
            <w:tcW w:w="145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spacing w:after="283"/>
            </w:pP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/л</w:t>
            </w:r>
          </w:p>
        </w:tc>
      </w:tr>
      <w:tr w:rsidR="00655AC5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</w:pPr>
            <w:r>
              <w:rPr>
                <w:sz w:val="22"/>
                <w:szCs w:val="22"/>
              </w:rPr>
              <w:t>Гематокрит (</w:t>
            </w:r>
            <w:proofErr w:type="spellStart"/>
            <w:r>
              <w:rPr>
                <w:sz w:val="22"/>
                <w:szCs w:val="22"/>
              </w:rPr>
              <w:t>H</w:t>
            </w:r>
            <w:proofErr w:type="gramStart"/>
            <w:r>
              <w:rPr>
                <w:sz w:val="22"/>
                <w:szCs w:val="22"/>
              </w:rPr>
              <w:t>с</w:t>
            </w:r>
            <w:proofErr w:type="gramEnd"/>
            <w:r>
              <w:rPr>
                <w:sz w:val="22"/>
                <w:szCs w:val="22"/>
              </w:rPr>
              <w:t>t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6C3BBB">
            <w:pPr>
              <w:pStyle w:val="a7"/>
              <w:spacing w:after="283"/>
              <w:jc w:val="center"/>
            </w:pPr>
            <w:r>
              <w:t>52,</w:t>
            </w:r>
            <w:r w:rsidR="0038672E"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33,0-56,0</w:t>
            </w:r>
          </w:p>
        </w:tc>
        <w:tc>
          <w:tcPr>
            <w:tcW w:w="145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spacing w:after="283"/>
            </w:pPr>
            <w:r>
              <w:rPr>
                <w:sz w:val="22"/>
                <w:szCs w:val="22"/>
              </w:rPr>
              <w:t>%</w:t>
            </w:r>
          </w:p>
        </w:tc>
      </w:tr>
      <w:tr w:rsidR="00655AC5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38672E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5,10-8,50</w:t>
            </w:r>
          </w:p>
        </w:tc>
        <w:tc>
          <w:tcPr>
            <w:tcW w:w="145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spacing w:after="283"/>
            </w:pPr>
            <w:r>
              <w:rPr>
                <w:sz w:val="22"/>
                <w:szCs w:val="22"/>
              </w:rPr>
              <w:t>x10^12/л</w:t>
            </w:r>
          </w:p>
        </w:tc>
      </w:tr>
      <w:tr w:rsidR="00655AC5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38672E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spacing w:after="283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60,0-76,0</w:t>
            </w:r>
          </w:p>
        </w:tc>
        <w:tc>
          <w:tcPr>
            <w:tcW w:w="145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spacing w:after="283"/>
            </w:pPr>
            <w:proofErr w:type="spellStart"/>
            <w:r>
              <w:rPr>
                <w:sz w:val="22"/>
                <w:szCs w:val="22"/>
                <w:lang w:val="en-US"/>
              </w:rPr>
              <w:t>fL</w:t>
            </w:r>
            <w:proofErr w:type="spellEnd"/>
          </w:p>
        </w:tc>
      </w:tr>
      <w:tr w:rsidR="00655AC5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38672E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spacing w:after="283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20,0-27,0</w:t>
            </w:r>
          </w:p>
        </w:tc>
        <w:tc>
          <w:tcPr>
            <w:tcW w:w="145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spacing w:after="283"/>
            </w:pPr>
            <w:r>
              <w:rPr>
                <w:sz w:val="22"/>
                <w:szCs w:val="22"/>
                <w:lang w:val="en-US"/>
              </w:rPr>
              <w:t>pg</w:t>
            </w:r>
          </w:p>
        </w:tc>
      </w:tr>
      <w:tr w:rsidR="00655AC5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38672E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300-380</w:t>
            </w:r>
          </w:p>
        </w:tc>
        <w:tc>
          <w:tcPr>
            <w:tcW w:w="145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spacing w:after="283"/>
            </w:pPr>
            <w:proofErr w:type="gramStart"/>
            <w:r>
              <w:rPr>
                <w:sz w:val="22"/>
                <w:szCs w:val="22"/>
              </w:rPr>
              <w:t>г</w:t>
            </w:r>
            <w:proofErr w:type="gramEnd"/>
            <w:r>
              <w:rPr>
                <w:sz w:val="22"/>
                <w:szCs w:val="22"/>
              </w:rPr>
              <w:t>/л</w:t>
            </w:r>
          </w:p>
        </w:tc>
      </w:tr>
      <w:tr w:rsidR="00655AC5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Показатель </w:t>
            </w:r>
            <w:proofErr w:type="spellStart"/>
            <w:r>
              <w:rPr>
                <w:sz w:val="22"/>
                <w:szCs w:val="22"/>
              </w:rPr>
              <w:t>анизоцитоза</w:t>
            </w:r>
            <w:proofErr w:type="spellEnd"/>
            <w:r>
              <w:rPr>
                <w:sz w:val="22"/>
                <w:szCs w:val="22"/>
              </w:rPr>
              <w:t xml:space="preserve"> эритроцитов (RDW)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38672E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12,5-17,2</w:t>
            </w:r>
          </w:p>
        </w:tc>
        <w:tc>
          <w:tcPr>
            <w:tcW w:w="145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spacing w:after="283"/>
            </w:pPr>
            <w:r>
              <w:rPr>
                <w:sz w:val="22"/>
                <w:szCs w:val="22"/>
              </w:rPr>
              <w:t>%</w:t>
            </w:r>
          </w:p>
        </w:tc>
      </w:tr>
      <w:tr w:rsidR="00655AC5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Показатель </w:t>
            </w:r>
            <w:proofErr w:type="spellStart"/>
            <w:r>
              <w:rPr>
                <w:sz w:val="22"/>
                <w:szCs w:val="22"/>
              </w:rPr>
              <w:t>анизоцитоза</w:t>
            </w:r>
            <w:proofErr w:type="spellEnd"/>
            <w:r>
              <w:rPr>
                <w:sz w:val="22"/>
                <w:szCs w:val="22"/>
              </w:rPr>
              <w:t xml:space="preserve"> эритроцитов (RDW)а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38672E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spacing w:after="283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33,2-46,3</w:t>
            </w:r>
          </w:p>
        </w:tc>
        <w:tc>
          <w:tcPr>
            <w:tcW w:w="145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spacing w:after="283"/>
            </w:pPr>
            <w:proofErr w:type="spellStart"/>
            <w:r>
              <w:rPr>
                <w:sz w:val="22"/>
                <w:szCs w:val="22"/>
                <w:lang w:val="en-US"/>
              </w:rPr>
              <w:t>fL</w:t>
            </w:r>
            <w:proofErr w:type="spellEnd"/>
          </w:p>
        </w:tc>
      </w:tr>
      <w:tr w:rsidR="00655AC5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Тромбоциты (PLT)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38672E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117-490</w:t>
            </w:r>
          </w:p>
        </w:tc>
        <w:tc>
          <w:tcPr>
            <w:tcW w:w="145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spacing w:after="283"/>
            </w:pPr>
            <w:r>
              <w:rPr>
                <w:sz w:val="22"/>
                <w:szCs w:val="22"/>
              </w:rPr>
              <w:t>х10^9</w:t>
            </w:r>
          </w:p>
        </w:tc>
      </w:tr>
      <w:tr w:rsidR="00655AC5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Тромбоциты (</w:t>
            </w:r>
            <w:r>
              <w:rPr>
                <w:sz w:val="22"/>
                <w:szCs w:val="22"/>
                <w:lang w:val="en-US"/>
              </w:rPr>
              <w:t>MPV)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Pr="006C3BBB" w:rsidRDefault="0038672E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spacing w:after="283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8,0-14,1</w:t>
            </w:r>
          </w:p>
        </w:tc>
        <w:tc>
          <w:tcPr>
            <w:tcW w:w="145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spacing w:after="283"/>
            </w:pPr>
            <w:proofErr w:type="spellStart"/>
            <w:r>
              <w:rPr>
                <w:sz w:val="22"/>
                <w:szCs w:val="22"/>
                <w:lang w:val="en-US"/>
              </w:rPr>
              <w:t>fL</w:t>
            </w:r>
            <w:proofErr w:type="spellEnd"/>
          </w:p>
        </w:tc>
      </w:tr>
      <w:tr w:rsidR="00655AC5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Лейкоциты (WBC)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38672E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6,00-17,00</w:t>
            </w:r>
          </w:p>
        </w:tc>
        <w:tc>
          <w:tcPr>
            <w:tcW w:w="145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spacing w:after="283"/>
            </w:pPr>
            <w:r>
              <w:rPr>
                <w:sz w:val="22"/>
                <w:szCs w:val="22"/>
              </w:rPr>
              <w:t>х10^9/л</w:t>
            </w:r>
          </w:p>
        </w:tc>
      </w:tr>
      <w:tr w:rsidR="00655AC5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Лимфоциты (</w:t>
            </w:r>
            <w:r>
              <w:rPr>
                <w:sz w:val="22"/>
                <w:szCs w:val="22"/>
                <w:lang w:val="en-US"/>
              </w:rPr>
              <w:t>LYM)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38672E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0,83-4,91</w:t>
            </w:r>
          </w:p>
        </w:tc>
        <w:tc>
          <w:tcPr>
            <w:tcW w:w="145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spacing w:after="283"/>
            </w:pPr>
            <w:r>
              <w:rPr>
                <w:sz w:val="22"/>
                <w:szCs w:val="22"/>
              </w:rPr>
              <w:t>х10^9/л</w:t>
            </w:r>
          </w:p>
        </w:tc>
      </w:tr>
      <w:tr w:rsidR="00655AC5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Моноциты </w:t>
            </w:r>
            <w:r>
              <w:rPr>
                <w:sz w:val="22"/>
                <w:szCs w:val="22"/>
                <w:lang w:val="en-US"/>
              </w:rPr>
              <w:t>(MONO)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38672E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0,14-1,97</w:t>
            </w:r>
          </w:p>
        </w:tc>
        <w:tc>
          <w:tcPr>
            <w:tcW w:w="145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spacing w:after="283"/>
            </w:pPr>
            <w:r>
              <w:rPr>
                <w:sz w:val="22"/>
                <w:szCs w:val="22"/>
              </w:rPr>
              <w:t>х10^9/л</w:t>
            </w:r>
          </w:p>
        </w:tc>
      </w:tr>
      <w:tr w:rsidR="00655AC5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Нейтрофилы </w:t>
            </w:r>
            <w:r>
              <w:rPr>
                <w:sz w:val="22"/>
                <w:szCs w:val="22"/>
                <w:lang w:val="en-US"/>
              </w:rPr>
              <w:t>(NEUT)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38672E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3,62-12,30</w:t>
            </w:r>
          </w:p>
        </w:tc>
        <w:tc>
          <w:tcPr>
            <w:tcW w:w="145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spacing w:after="283"/>
            </w:pPr>
            <w:r>
              <w:rPr>
                <w:sz w:val="22"/>
                <w:szCs w:val="22"/>
              </w:rPr>
              <w:t>х10^9/л</w:t>
            </w:r>
          </w:p>
        </w:tc>
      </w:tr>
      <w:tr w:rsidR="00655AC5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Эозинофилы </w:t>
            </w:r>
            <w:r>
              <w:rPr>
                <w:sz w:val="22"/>
                <w:szCs w:val="22"/>
                <w:lang w:val="en-US"/>
              </w:rPr>
              <w:t>(EOS)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38672E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0,04-1,62</w:t>
            </w:r>
          </w:p>
        </w:tc>
        <w:tc>
          <w:tcPr>
            <w:tcW w:w="145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spacing w:after="283"/>
            </w:pPr>
            <w:r>
              <w:rPr>
                <w:sz w:val="22"/>
                <w:szCs w:val="22"/>
              </w:rPr>
              <w:t>х10^9/л</w:t>
            </w:r>
          </w:p>
        </w:tc>
      </w:tr>
      <w:tr w:rsidR="00655AC5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Базофилы (</w:t>
            </w:r>
            <w:r>
              <w:rPr>
                <w:sz w:val="22"/>
                <w:szCs w:val="22"/>
                <w:lang w:val="en-US"/>
              </w:rPr>
              <w:t>BAS)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6C3BBB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0,00-0,12</w:t>
            </w:r>
          </w:p>
        </w:tc>
        <w:tc>
          <w:tcPr>
            <w:tcW w:w="145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spacing w:after="283"/>
            </w:pPr>
            <w:r>
              <w:rPr>
                <w:sz w:val="22"/>
                <w:szCs w:val="22"/>
              </w:rPr>
              <w:t>х10^9/л</w:t>
            </w:r>
          </w:p>
        </w:tc>
      </w:tr>
      <w:tr w:rsidR="00655AC5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Лимфоциты (</w:t>
            </w:r>
            <w:r>
              <w:rPr>
                <w:sz w:val="22"/>
                <w:szCs w:val="22"/>
                <w:lang w:val="en-US"/>
              </w:rPr>
              <w:t>LYM)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BC10E5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12,0-33,0</w:t>
            </w:r>
          </w:p>
        </w:tc>
        <w:tc>
          <w:tcPr>
            <w:tcW w:w="145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spacing w:after="283"/>
            </w:pPr>
            <w:r>
              <w:rPr>
                <w:sz w:val="22"/>
                <w:szCs w:val="22"/>
              </w:rPr>
              <w:t>%</w:t>
            </w:r>
          </w:p>
        </w:tc>
      </w:tr>
      <w:tr w:rsidR="00655AC5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Моноциты </w:t>
            </w:r>
            <w:r>
              <w:rPr>
                <w:sz w:val="22"/>
                <w:szCs w:val="22"/>
                <w:lang w:val="en-US"/>
              </w:rPr>
              <w:t>(MONO)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BC10E5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2,0-13,0</w:t>
            </w:r>
          </w:p>
        </w:tc>
        <w:tc>
          <w:tcPr>
            <w:tcW w:w="145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spacing w:after="283"/>
            </w:pPr>
            <w:r>
              <w:rPr>
                <w:sz w:val="22"/>
                <w:szCs w:val="22"/>
              </w:rPr>
              <w:t>%</w:t>
            </w:r>
          </w:p>
        </w:tc>
      </w:tr>
      <w:tr w:rsidR="00655AC5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Нейтрофилы </w:t>
            </w:r>
            <w:r>
              <w:rPr>
                <w:sz w:val="22"/>
                <w:szCs w:val="22"/>
                <w:lang w:val="en-US"/>
              </w:rPr>
              <w:t>(NEUT)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BC10E5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52,0-81,0</w:t>
            </w:r>
          </w:p>
        </w:tc>
        <w:tc>
          <w:tcPr>
            <w:tcW w:w="145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spacing w:after="283"/>
            </w:pPr>
            <w:r>
              <w:rPr>
                <w:sz w:val="22"/>
                <w:szCs w:val="22"/>
              </w:rPr>
              <w:t>%</w:t>
            </w:r>
          </w:p>
        </w:tc>
      </w:tr>
      <w:tr w:rsidR="00655AC5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Эозинофилы </w:t>
            </w:r>
            <w:r>
              <w:rPr>
                <w:sz w:val="22"/>
                <w:szCs w:val="22"/>
                <w:lang w:val="en-US"/>
              </w:rPr>
              <w:t>(EOS)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BC10E5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spacing w:after="2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0,5-10,10</w:t>
            </w:r>
          </w:p>
        </w:tc>
        <w:tc>
          <w:tcPr>
            <w:tcW w:w="145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spacing w:after="283"/>
            </w:pPr>
            <w:r>
              <w:rPr>
                <w:sz w:val="22"/>
                <w:szCs w:val="22"/>
              </w:rPr>
              <w:t>%</w:t>
            </w:r>
          </w:p>
        </w:tc>
      </w:tr>
      <w:tr w:rsidR="00655AC5">
        <w:trPr>
          <w:trHeight w:hRule="exact" w:val="459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Базофилы (</w:t>
            </w:r>
            <w:r>
              <w:rPr>
                <w:sz w:val="22"/>
                <w:szCs w:val="22"/>
                <w:lang w:val="en-US"/>
              </w:rPr>
              <w:t>BAS)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6C3BBB">
            <w:pPr>
              <w:pStyle w:val="a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spacing w:after="283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0,0-1,3</w:t>
            </w:r>
          </w:p>
        </w:tc>
        <w:tc>
          <w:tcPr>
            <w:tcW w:w="145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55AC5" w:rsidRDefault="00655AC5">
            <w:pPr>
              <w:pStyle w:val="a7"/>
              <w:spacing w:after="283"/>
            </w:pPr>
            <w:r>
              <w:rPr>
                <w:sz w:val="22"/>
                <w:szCs w:val="22"/>
                <w:lang w:val="en-US"/>
              </w:rPr>
              <w:t>%</w:t>
            </w:r>
          </w:p>
        </w:tc>
      </w:tr>
    </w:tbl>
    <w:p w:rsidR="00655AC5" w:rsidRDefault="00655AC5">
      <w:pPr>
        <w:pStyle w:val="a5"/>
        <w:widowControl/>
        <w:spacing w:after="0" w:line="315" w:lineRule="atLeast"/>
      </w:pPr>
      <w:r>
        <w:rPr>
          <w:b/>
          <w:bCs/>
        </w:rPr>
        <w:t>Исследование провел:</w:t>
      </w:r>
      <w:r w:rsidR="00570F09">
        <w:rPr>
          <w:b/>
          <w:bCs/>
        </w:rPr>
        <w:t xml:space="preserve"> Долматова М.П.</w:t>
      </w:r>
    </w:p>
    <w:sectPr w:rsidR="00655AC5" w:rsidSect="008D6379">
      <w:pgSz w:w="11906" w:h="16838"/>
      <w:pgMar w:top="465" w:right="1134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570F09"/>
    <w:rsid w:val="0038672E"/>
    <w:rsid w:val="00570F09"/>
    <w:rsid w:val="005B0005"/>
    <w:rsid w:val="00655AC5"/>
    <w:rsid w:val="006C3BBB"/>
    <w:rsid w:val="008D6379"/>
    <w:rsid w:val="00BC10E5"/>
    <w:rsid w:val="00CB28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37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Маркеры списка"/>
    <w:rsid w:val="008D6379"/>
    <w:rPr>
      <w:rFonts w:ascii="OpenSymbol" w:eastAsia="OpenSymbol" w:hAnsi="OpenSymbol" w:cs="OpenSymbol"/>
    </w:rPr>
  </w:style>
  <w:style w:type="paragraph" w:customStyle="1" w:styleId="a4">
    <w:name w:val="Заголовок"/>
    <w:basedOn w:val="a"/>
    <w:next w:val="a5"/>
    <w:rsid w:val="008D637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5">
    <w:name w:val="Body Text"/>
    <w:basedOn w:val="a"/>
    <w:rsid w:val="008D6379"/>
    <w:pPr>
      <w:spacing w:after="120"/>
    </w:pPr>
  </w:style>
  <w:style w:type="paragraph" w:styleId="a6">
    <w:name w:val="List"/>
    <w:basedOn w:val="a5"/>
    <w:rsid w:val="008D6379"/>
  </w:style>
  <w:style w:type="paragraph" w:customStyle="1" w:styleId="1">
    <w:name w:val="Название1"/>
    <w:basedOn w:val="a"/>
    <w:rsid w:val="008D6379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rsid w:val="008D6379"/>
    <w:pPr>
      <w:suppressLineNumbers/>
    </w:pPr>
  </w:style>
  <w:style w:type="paragraph" w:customStyle="1" w:styleId="a7">
    <w:name w:val="Содержимое таблицы"/>
    <w:basedOn w:val="a"/>
    <w:rsid w:val="008D6379"/>
    <w:pPr>
      <w:suppressLineNumbers/>
    </w:pPr>
  </w:style>
  <w:style w:type="paragraph" w:customStyle="1" w:styleId="a8">
    <w:name w:val="Заголовок таблицы"/>
    <w:basedOn w:val="a7"/>
    <w:rsid w:val="008D6379"/>
    <w:pPr>
      <w:jc w:val="center"/>
    </w:pPr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38672E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38672E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33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Иванов</dc:creator>
  <cp:lastModifiedBy>Иван Иванов</cp:lastModifiedBy>
  <cp:revision>2</cp:revision>
  <cp:lastPrinted>2017-03-17T18:52:00Z</cp:lastPrinted>
  <dcterms:created xsi:type="dcterms:W3CDTF">2021-06-29T13:37:00Z</dcterms:created>
  <dcterms:modified xsi:type="dcterms:W3CDTF">2021-06-29T13:37:00Z</dcterms:modified>
</cp:coreProperties>
</file>