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3D5112" w14:textId="77777777" w:rsidR="00DE5E90" w:rsidRPr="00C76941" w:rsidRDefault="001E29DC">
      <w:pPr>
        <w:widowControl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 w:rsidRPr="00C76941">
        <w:rPr>
          <w:rFonts w:ascii="Times New Roman CYR" w:hAnsi="Times New Roman CYR" w:cs="Times New Roman CYR"/>
          <w:b/>
          <w:bCs/>
          <w:sz w:val="32"/>
          <w:szCs w:val="32"/>
        </w:rPr>
        <w:t xml:space="preserve"> </w:t>
      </w:r>
    </w:p>
    <w:p w14:paraId="445C10FB" w14:textId="77777777" w:rsidR="00DE5E90" w:rsidRDefault="004732DD">
      <w:pPr>
        <w:widowControl w:val="0"/>
        <w:spacing w:after="0" w:line="240" w:lineRule="auto"/>
        <w:rPr>
          <w:rFonts w:ascii="Times New Roman CYR" w:hAnsi="Times New Roman CYR" w:cs="Times New Roman CYR"/>
          <w:b/>
          <w:bCs/>
          <w:i/>
          <w:iCs/>
          <w:sz w:val="20"/>
          <w:szCs w:val="20"/>
          <w:u w:val="single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t xml:space="preserve">                                                     </w:t>
      </w:r>
      <w:r>
        <w:rPr>
          <w:rFonts w:ascii="Times New Roman CYR" w:hAnsi="Times New Roman CYR" w:cs="Times New Roman CYR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b/>
          <w:bCs/>
          <w:i/>
          <w:iCs/>
          <w:sz w:val="20"/>
          <w:szCs w:val="20"/>
          <w:u w:val="single"/>
        </w:rPr>
        <w:t xml:space="preserve"> </w:t>
      </w:r>
    </w:p>
    <w:p w14:paraId="1B04472D" w14:textId="77777777" w:rsidR="00DE5E90" w:rsidRDefault="00DE5E90">
      <w:pPr>
        <w:widowControl w:val="0"/>
        <w:spacing w:after="0" w:line="240" w:lineRule="auto"/>
        <w:rPr>
          <w:rFonts w:ascii="Times New Roman CYR" w:hAnsi="Times New Roman CYR" w:cs="Times New Roman CYR"/>
          <w:b/>
          <w:bCs/>
          <w:i/>
          <w:iCs/>
          <w:sz w:val="20"/>
          <w:szCs w:val="20"/>
          <w:u w:val="single"/>
        </w:rPr>
      </w:pPr>
    </w:p>
    <w:p w14:paraId="0E2B4299" w14:textId="77777777" w:rsidR="00DE5E90" w:rsidRDefault="00DE5E90">
      <w:pPr>
        <w:widowControl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i/>
          <w:iCs/>
          <w:sz w:val="20"/>
          <w:szCs w:val="20"/>
          <w:u w:val="single"/>
        </w:rPr>
      </w:pPr>
    </w:p>
    <w:p w14:paraId="2CA6925E" w14:textId="77777777" w:rsidR="00DE5E90" w:rsidRDefault="004732DD">
      <w:pPr>
        <w:widowControl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i/>
          <w:iCs/>
          <w:sz w:val="28"/>
          <w:szCs w:val="20"/>
          <w:u w:val="single"/>
        </w:rPr>
      </w:pPr>
      <w:r>
        <w:rPr>
          <w:rFonts w:ascii="Times New Roman CYR" w:hAnsi="Times New Roman CYR" w:cs="Times New Roman CYR"/>
          <w:b/>
          <w:bCs/>
          <w:i/>
          <w:iCs/>
          <w:sz w:val="28"/>
          <w:szCs w:val="20"/>
          <w:u w:val="single"/>
        </w:rPr>
        <w:t>Цитология НСП</w:t>
      </w:r>
    </w:p>
    <w:p w14:paraId="0D49EF20" w14:textId="77777777" w:rsidR="00DE5E90" w:rsidRDefault="00DE5E90">
      <w:pPr>
        <w:widowControl w:val="0"/>
        <w:spacing w:after="0" w:line="240" w:lineRule="auto"/>
        <w:rPr>
          <w:rFonts w:ascii="Times New Roman CYR" w:hAnsi="Times New Roman CYR" w:cs="Times New Roman CYR"/>
          <w:b/>
          <w:bCs/>
          <w:i/>
          <w:iCs/>
          <w:sz w:val="24"/>
          <w:szCs w:val="24"/>
        </w:rPr>
      </w:pPr>
    </w:p>
    <w:p w14:paraId="68676355" w14:textId="77777777" w:rsidR="00DE5E90" w:rsidRDefault="004732DD">
      <w:pPr>
        <w:widowControl w:val="0"/>
        <w:spacing w:after="0" w:line="240" w:lineRule="auto"/>
        <w:rPr>
          <w:rFonts w:ascii="Times New Roman CYR" w:hAnsi="Times New Roman CYR" w:cs="Times New Roman CYR"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i/>
          <w:iCs/>
          <w:sz w:val="24"/>
          <w:szCs w:val="24"/>
          <w:u w:val="single"/>
        </w:rPr>
        <w:t xml:space="preserve">          </w:t>
      </w:r>
    </w:p>
    <w:p w14:paraId="615AA35F" w14:textId="6F579DCF" w:rsidR="00DE5E90" w:rsidRDefault="001E29DC">
      <w:pPr>
        <w:widowControl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0"/>
        </w:rPr>
      </w:pPr>
      <w:r w:rsidRPr="001E29DC">
        <w:rPr>
          <w:rFonts w:ascii="Times New Roman CYR" w:hAnsi="Times New Roman CYR" w:cs="Times New Roman CYR"/>
          <w:b/>
          <w:bCs/>
          <w:sz w:val="28"/>
          <w:szCs w:val="20"/>
        </w:rPr>
        <w:t xml:space="preserve">            </w:t>
      </w:r>
      <w:r w:rsidRPr="00CF5A7F">
        <w:rPr>
          <w:rFonts w:ascii="Times New Roman CYR" w:hAnsi="Times New Roman CYR" w:cs="Times New Roman CYR"/>
          <w:b/>
          <w:bCs/>
          <w:sz w:val="28"/>
          <w:szCs w:val="20"/>
        </w:rPr>
        <w:t xml:space="preserve"> </w:t>
      </w:r>
      <w:r w:rsidRPr="001E29DC">
        <w:rPr>
          <w:rFonts w:ascii="Times New Roman CYR" w:hAnsi="Times New Roman CYR" w:cs="Times New Roman CYR"/>
          <w:b/>
          <w:bCs/>
          <w:sz w:val="28"/>
          <w:szCs w:val="20"/>
        </w:rPr>
        <w:t xml:space="preserve"> </w:t>
      </w:r>
      <w:r w:rsidR="004732DD">
        <w:rPr>
          <w:rFonts w:ascii="Times New Roman CYR" w:hAnsi="Times New Roman CYR" w:cs="Times New Roman CYR"/>
          <w:b/>
          <w:bCs/>
          <w:sz w:val="28"/>
          <w:szCs w:val="20"/>
        </w:rPr>
        <w:t>Ф.И.О. владельца:</w:t>
      </w:r>
      <w:r w:rsidR="00D766B4">
        <w:rPr>
          <w:rFonts w:ascii="Times New Roman CYR" w:hAnsi="Times New Roman CYR" w:cs="Times New Roman CYR"/>
          <w:b/>
          <w:bCs/>
          <w:sz w:val="28"/>
          <w:szCs w:val="20"/>
        </w:rPr>
        <w:t xml:space="preserve"> </w:t>
      </w:r>
      <w:r w:rsidR="005400D4">
        <w:rPr>
          <w:rFonts w:ascii="Times New Roman CYR" w:hAnsi="Times New Roman CYR" w:cs="Times New Roman CYR"/>
          <w:b/>
          <w:bCs/>
          <w:sz w:val="28"/>
          <w:szCs w:val="20"/>
        </w:rPr>
        <w:t>Панова Виктория Анатольевна</w:t>
      </w:r>
    </w:p>
    <w:p w14:paraId="6D3A5823" w14:textId="4B8AE74B" w:rsidR="00DE5E90" w:rsidRDefault="001E29DC">
      <w:pPr>
        <w:widowControl w:val="0"/>
        <w:spacing w:after="0" w:line="240" w:lineRule="auto"/>
        <w:rPr>
          <w:rFonts w:ascii="Times New Roman CYR" w:hAnsi="Times New Roman CYR" w:cs="Times New Roman CYR"/>
          <w:bCs/>
          <w:sz w:val="28"/>
          <w:szCs w:val="20"/>
        </w:rPr>
      </w:pPr>
      <w:r w:rsidRPr="001E29DC">
        <w:rPr>
          <w:rFonts w:ascii="Times New Roman CYR" w:hAnsi="Times New Roman CYR" w:cs="Times New Roman CYR"/>
          <w:b/>
          <w:bCs/>
          <w:sz w:val="28"/>
          <w:szCs w:val="20"/>
        </w:rPr>
        <w:t xml:space="preserve">              </w:t>
      </w:r>
      <w:r w:rsidR="004732DD">
        <w:rPr>
          <w:rFonts w:ascii="Times New Roman CYR" w:hAnsi="Times New Roman CYR" w:cs="Times New Roman CYR"/>
          <w:b/>
          <w:bCs/>
          <w:sz w:val="28"/>
          <w:szCs w:val="20"/>
        </w:rPr>
        <w:t xml:space="preserve">Вид  животного: </w:t>
      </w:r>
      <w:r w:rsidR="00D766B4">
        <w:rPr>
          <w:rFonts w:ascii="Times New Roman CYR" w:hAnsi="Times New Roman CYR" w:cs="Times New Roman CYR"/>
          <w:b/>
          <w:bCs/>
          <w:sz w:val="28"/>
          <w:szCs w:val="20"/>
        </w:rPr>
        <w:t>собака</w:t>
      </w:r>
    </w:p>
    <w:p w14:paraId="725434BE" w14:textId="40409A87" w:rsidR="00DE5E90" w:rsidRDefault="001E29DC">
      <w:pPr>
        <w:widowControl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0"/>
        </w:rPr>
      </w:pPr>
      <w:r w:rsidRPr="001E29DC">
        <w:rPr>
          <w:rFonts w:ascii="Times New Roman CYR" w:hAnsi="Times New Roman CYR" w:cs="Times New Roman CYR"/>
          <w:b/>
          <w:bCs/>
          <w:sz w:val="28"/>
          <w:szCs w:val="20"/>
        </w:rPr>
        <w:t xml:space="preserve">              </w:t>
      </w:r>
      <w:r w:rsidR="004732DD">
        <w:rPr>
          <w:rFonts w:ascii="Times New Roman CYR" w:hAnsi="Times New Roman CYR" w:cs="Times New Roman CYR"/>
          <w:b/>
          <w:bCs/>
          <w:sz w:val="28"/>
          <w:szCs w:val="20"/>
        </w:rPr>
        <w:t xml:space="preserve">Возраст: </w:t>
      </w:r>
      <w:r w:rsidR="005400D4">
        <w:rPr>
          <w:rFonts w:ascii="Times New Roman CYR" w:hAnsi="Times New Roman CYR" w:cs="Times New Roman CYR"/>
          <w:b/>
          <w:bCs/>
          <w:sz w:val="28"/>
          <w:szCs w:val="20"/>
        </w:rPr>
        <w:t>6</w:t>
      </w:r>
      <w:r w:rsidR="00D766B4">
        <w:rPr>
          <w:rFonts w:ascii="Times New Roman CYR" w:hAnsi="Times New Roman CYR" w:cs="Times New Roman CYR"/>
          <w:b/>
          <w:bCs/>
          <w:sz w:val="28"/>
          <w:szCs w:val="20"/>
        </w:rPr>
        <w:t xml:space="preserve"> лет</w:t>
      </w:r>
    </w:p>
    <w:p w14:paraId="23784AF2" w14:textId="695F403A" w:rsidR="00DE5E90" w:rsidRDefault="001E29DC">
      <w:pPr>
        <w:widowControl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0"/>
        </w:rPr>
      </w:pPr>
      <w:r w:rsidRPr="00CF5A7F">
        <w:rPr>
          <w:rFonts w:ascii="Times New Roman CYR" w:hAnsi="Times New Roman CYR" w:cs="Times New Roman CYR"/>
          <w:b/>
          <w:bCs/>
          <w:sz w:val="28"/>
          <w:szCs w:val="20"/>
        </w:rPr>
        <w:t xml:space="preserve">              </w:t>
      </w:r>
      <w:r w:rsidR="004732DD">
        <w:rPr>
          <w:rFonts w:ascii="Times New Roman CYR" w:hAnsi="Times New Roman CYR" w:cs="Times New Roman CYR"/>
          <w:b/>
          <w:bCs/>
          <w:sz w:val="28"/>
          <w:szCs w:val="20"/>
        </w:rPr>
        <w:t xml:space="preserve">Кличка: </w:t>
      </w:r>
      <w:r w:rsidR="005400D4">
        <w:rPr>
          <w:rFonts w:ascii="Times New Roman CYR" w:hAnsi="Times New Roman CYR" w:cs="Times New Roman CYR"/>
          <w:b/>
          <w:bCs/>
          <w:sz w:val="28"/>
          <w:szCs w:val="20"/>
        </w:rPr>
        <w:t>Майк</w:t>
      </w:r>
    </w:p>
    <w:p w14:paraId="58DFEB5F" w14:textId="6DF3DF31" w:rsidR="00DE5E90" w:rsidRDefault="001E29DC">
      <w:pPr>
        <w:widowControl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0"/>
        </w:rPr>
      </w:pPr>
      <w:r w:rsidRPr="00CF5A7F">
        <w:rPr>
          <w:rFonts w:ascii="Times New Roman CYR" w:hAnsi="Times New Roman CYR" w:cs="Times New Roman CYR"/>
          <w:b/>
          <w:bCs/>
          <w:sz w:val="28"/>
          <w:szCs w:val="20"/>
        </w:rPr>
        <w:t xml:space="preserve">              </w:t>
      </w:r>
      <w:r w:rsidR="004732DD">
        <w:rPr>
          <w:rFonts w:ascii="Times New Roman CYR" w:hAnsi="Times New Roman CYR" w:cs="Times New Roman CYR"/>
          <w:b/>
          <w:bCs/>
          <w:sz w:val="28"/>
          <w:szCs w:val="20"/>
        </w:rPr>
        <w:t xml:space="preserve">Дата:      </w:t>
      </w:r>
      <w:r w:rsidR="005400D4">
        <w:rPr>
          <w:rFonts w:ascii="Times New Roman CYR" w:hAnsi="Times New Roman CYR" w:cs="Times New Roman CYR"/>
          <w:b/>
          <w:bCs/>
          <w:sz w:val="28"/>
          <w:szCs w:val="20"/>
        </w:rPr>
        <w:t>06.05</w:t>
      </w:r>
      <w:r w:rsidR="00D766B4">
        <w:rPr>
          <w:rFonts w:ascii="Times New Roman CYR" w:hAnsi="Times New Roman CYR" w:cs="Times New Roman CYR"/>
          <w:b/>
          <w:bCs/>
          <w:sz w:val="28"/>
          <w:szCs w:val="20"/>
        </w:rPr>
        <w:t>.2021</w:t>
      </w:r>
    </w:p>
    <w:p w14:paraId="215583F7" w14:textId="77777777" w:rsidR="00DE5E90" w:rsidRDefault="004732DD">
      <w:pPr>
        <w:widowControl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0"/>
        </w:rPr>
      </w:pPr>
      <w:r>
        <w:rPr>
          <w:rFonts w:ascii="Times New Roman CYR" w:hAnsi="Times New Roman CYR" w:cs="Times New Roman CYR"/>
          <w:b/>
          <w:bCs/>
          <w:sz w:val="28"/>
          <w:szCs w:val="20"/>
        </w:rPr>
        <w:t xml:space="preserve">  </w:t>
      </w:r>
    </w:p>
    <w:p w14:paraId="68B45625" w14:textId="77777777" w:rsidR="00DE5E90" w:rsidRDefault="00DE5E90">
      <w:pPr>
        <w:widowControl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0"/>
        </w:rPr>
      </w:pPr>
    </w:p>
    <w:p w14:paraId="6959CB37" w14:textId="77777777" w:rsidR="00DE5E90" w:rsidRDefault="00DE5E90">
      <w:pPr>
        <w:widowControl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0"/>
        </w:rPr>
      </w:pPr>
    </w:p>
    <w:p w14:paraId="34D5EDE6" w14:textId="77777777" w:rsidR="00DE5E90" w:rsidRDefault="00DE5E90">
      <w:pPr>
        <w:widowControl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0"/>
        </w:rPr>
      </w:pPr>
    </w:p>
    <w:p w14:paraId="0E146022" w14:textId="77777777" w:rsidR="00DE5E90" w:rsidRDefault="00DE5E90">
      <w:pPr>
        <w:widowControl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0"/>
        </w:rPr>
      </w:pPr>
    </w:p>
    <w:tbl>
      <w:tblPr>
        <w:tblStyle w:val="af1"/>
        <w:tblW w:w="0" w:type="auto"/>
        <w:tblInd w:w="965" w:type="dxa"/>
        <w:tblLook w:val="04A0" w:firstRow="1" w:lastRow="0" w:firstColumn="1" w:lastColumn="0" w:noHBand="0" w:noVBand="1"/>
      </w:tblPr>
      <w:tblGrid>
        <w:gridCol w:w="3331"/>
        <w:gridCol w:w="3332"/>
        <w:gridCol w:w="3332"/>
      </w:tblGrid>
      <w:tr w:rsidR="00DE5E90" w14:paraId="40DA8C9A" w14:textId="77777777" w:rsidTr="001E29DC">
        <w:trPr>
          <w:trHeight w:val="555"/>
        </w:trPr>
        <w:tc>
          <w:tcPr>
            <w:tcW w:w="3331" w:type="dxa"/>
          </w:tcPr>
          <w:p w14:paraId="3EB8A815" w14:textId="77777777" w:rsidR="00DE5E90" w:rsidRDefault="00DE5E90">
            <w:pPr>
              <w:widowControl w:val="0"/>
              <w:rPr>
                <w:rFonts w:ascii="Times New Roman CYR" w:hAnsi="Times New Roman CYR" w:cs="Times New Roman CYR"/>
                <w:b/>
                <w:bCs/>
                <w:sz w:val="28"/>
                <w:szCs w:val="20"/>
              </w:rPr>
            </w:pPr>
          </w:p>
        </w:tc>
        <w:tc>
          <w:tcPr>
            <w:tcW w:w="3332" w:type="dxa"/>
          </w:tcPr>
          <w:p w14:paraId="4D14FC27" w14:textId="77777777" w:rsidR="00DE5E90" w:rsidRDefault="004732D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sz w:val="28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8"/>
                <w:szCs w:val="20"/>
                <w:lang w:val="en-US"/>
              </w:rPr>
              <w:t>L</w:t>
            </w:r>
            <w:r w:rsidRPr="005400D4">
              <w:rPr>
                <w:rFonts w:ascii="Times New Roman CYR" w:hAnsi="Times New Roman CYR" w:cs="Times New Roman CYR"/>
                <w:b/>
                <w:bCs/>
                <w:sz w:val="28"/>
                <w:szCs w:val="20"/>
              </w:rPr>
              <w:t xml:space="preserve"> </w:t>
            </w:r>
            <w:r>
              <w:rPr>
                <w:rFonts w:ascii="Times New Roman CYR" w:hAnsi="Times New Roman CYR" w:cs="Times New Roman CYR"/>
                <w:b/>
                <w:bCs/>
                <w:sz w:val="28"/>
                <w:szCs w:val="20"/>
              </w:rPr>
              <w:t xml:space="preserve"> НСП</w:t>
            </w:r>
          </w:p>
        </w:tc>
        <w:tc>
          <w:tcPr>
            <w:tcW w:w="3332" w:type="dxa"/>
          </w:tcPr>
          <w:p w14:paraId="391A4BCB" w14:textId="77777777" w:rsidR="00DE5E90" w:rsidRDefault="004732D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sz w:val="28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8"/>
                <w:szCs w:val="20"/>
                <w:lang w:val="en-US"/>
              </w:rPr>
              <w:t>R</w:t>
            </w:r>
            <w:r>
              <w:rPr>
                <w:rFonts w:ascii="Times New Roman CYR" w:hAnsi="Times New Roman CYR" w:cs="Times New Roman CYR"/>
                <w:b/>
                <w:bCs/>
                <w:sz w:val="28"/>
                <w:szCs w:val="20"/>
              </w:rPr>
              <w:t xml:space="preserve"> НСП</w:t>
            </w:r>
          </w:p>
        </w:tc>
      </w:tr>
      <w:tr w:rsidR="00DE5E90" w14:paraId="310CEBA4" w14:textId="77777777" w:rsidTr="001E29DC">
        <w:trPr>
          <w:trHeight w:val="644"/>
        </w:trPr>
        <w:tc>
          <w:tcPr>
            <w:tcW w:w="3331" w:type="dxa"/>
          </w:tcPr>
          <w:p w14:paraId="1B50D254" w14:textId="77777777" w:rsidR="00DE5E90" w:rsidRPr="005400D4" w:rsidRDefault="004732DD">
            <w:pPr>
              <w:widowControl w:val="0"/>
              <w:rPr>
                <w:rFonts w:ascii="Times New Roman" w:hAnsi="Times New Roman" w:cs="Times New Roman"/>
                <w:b/>
                <w:bCs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0"/>
              </w:rPr>
              <w:t xml:space="preserve">Грибы рода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333333"/>
                <w:sz w:val="28"/>
                <w:szCs w:val="28"/>
                <w:shd w:val="clear" w:color="auto" w:fill="FFFFFF"/>
              </w:rPr>
              <w:t>Malassezia</w:t>
            </w:r>
            <w:proofErr w:type="spellEnd"/>
          </w:p>
        </w:tc>
        <w:tc>
          <w:tcPr>
            <w:tcW w:w="3332" w:type="dxa"/>
          </w:tcPr>
          <w:p w14:paraId="06A1A6F4" w14:textId="36B81175" w:rsidR="00DE5E90" w:rsidRDefault="005400D4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sz w:val="28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8"/>
                <w:szCs w:val="20"/>
              </w:rPr>
              <w:t>++</w:t>
            </w:r>
          </w:p>
        </w:tc>
        <w:tc>
          <w:tcPr>
            <w:tcW w:w="3332" w:type="dxa"/>
          </w:tcPr>
          <w:p w14:paraId="028E883B" w14:textId="5245ED70" w:rsidR="00DE5E90" w:rsidRDefault="00D766B4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sz w:val="28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8"/>
                <w:szCs w:val="20"/>
              </w:rPr>
              <w:t>(+)</w:t>
            </w:r>
          </w:p>
        </w:tc>
      </w:tr>
      <w:tr w:rsidR="00DE5E90" w14:paraId="46C1BF90" w14:textId="77777777" w:rsidTr="001E29DC">
        <w:trPr>
          <w:trHeight w:val="699"/>
        </w:trPr>
        <w:tc>
          <w:tcPr>
            <w:tcW w:w="3331" w:type="dxa"/>
          </w:tcPr>
          <w:p w14:paraId="57B8D2DD" w14:textId="77777777" w:rsidR="00DE5E90" w:rsidRDefault="004732DD">
            <w:pPr>
              <w:widowControl w:val="0"/>
              <w:rPr>
                <w:rFonts w:ascii="Times New Roman CYR" w:hAnsi="Times New Roman CYR" w:cs="Times New Roman CYR"/>
                <w:b/>
                <w:bCs/>
                <w:sz w:val="28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8"/>
                <w:szCs w:val="20"/>
              </w:rPr>
              <w:t>Кокки</w:t>
            </w:r>
          </w:p>
        </w:tc>
        <w:tc>
          <w:tcPr>
            <w:tcW w:w="3332" w:type="dxa"/>
          </w:tcPr>
          <w:p w14:paraId="687E426C" w14:textId="0066244B" w:rsidR="00DE5E90" w:rsidRDefault="005400D4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sz w:val="28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8"/>
                <w:szCs w:val="20"/>
              </w:rPr>
              <w:t>+</w:t>
            </w:r>
            <w:bookmarkStart w:id="0" w:name="_GoBack"/>
            <w:bookmarkEnd w:id="0"/>
          </w:p>
        </w:tc>
        <w:tc>
          <w:tcPr>
            <w:tcW w:w="3332" w:type="dxa"/>
          </w:tcPr>
          <w:p w14:paraId="4EC716C7" w14:textId="056BEA2E" w:rsidR="00DE5E90" w:rsidRDefault="00D766B4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sz w:val="28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8"/>
                <w:szCs w:val="20"/>
              </w:rPr>
              <w:t>_</w:t>
            </w:r>
          </w:p>
        </w:tc>
      </w:tr>
      <w:tr w:rsidR="00DE5E90" w14:paraId="3CD47DFD" w14:textId="77777777" w:rsidTr="001E29DC">
        <w:trPr>
          <w:trHeight w:val="694"/>
        </w:trPr>
        <w:tc>
          <w:tcPr>
            <w:tcW w:w="3331" w:type="dxa"/>
          </w:tcPr>
          <w:p w14:paraId="11DEC70A" w14:textId="77777777" w:rsidR="00DE5E90" w:rsidRDefault="004732DD">
            <w:pPr>
              <w:widowControl w:val="0"/>
              <w:rPr>
                <w:rFonts w:ascii="Times New Roman CYR" w:hAnsi="Times New Roman CYR" w:cs="Times New Roman CYR"/>
                <w:b/>
                <w:bCs/>
                <w:sz w:val="28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8"/>
                <w:szCs w:val="20"/>
              </w:rPr>
              <w:t>Бациллярная флора</w:t>
            </w:r>
          </w:p>
        </w:tc>
        <w:tc>
          <w:tcPr>
            <w:tcW w:w="3332" w:type="dxa"/>
          </w:tcPr>
          <w:p w14:paraId="2A86884D" w14:textId="65C2C7DF" w:rsidR="00DE5E90" w:rsidRDefault="00D766B4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sz w:val="28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8"/>
                <w:szCs w:val="20"/>
              </w:rPr>
              <w:t>_</w:t>
            </w:r>
          </w:p>
        </w:tc>
        <w:tc>
          <w:tcPr>
            <w:tcW w:w="3332" w:type="dxa"/>
          </w:tcPr>
          <w:p w14:paraId="0627B842" w14:textId="7C7A9325" w:rsidR="00DE5E90" w:rsidRDefault="00D766B4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sz w:val="28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8"/>
                <w:szCs w:val="20"/>
              </w:rPr>
              <w:t>_</w:t>
            </w:r>
          </w:p>
        </w:tc>
      </w:tr>
      <w:tr w:rsidR="00DE5E90" w14:paraId="50FE2E23" w14:textId="77777777" w:rsidTr="001E29DC">
        <w:trPr>
          <w:trHeight w:val="704"/>
        </w:trPr>
        <w:tc>
          <w:tcPr>
            <w:tcW w:w="3331" w:type="dxa"/>
          </w:tcPr>
          <w:p w14:paraId="3EF22DB9" w14:textId="77777777" w:rsidR="00DE5E90" w:rsidRDefault="004732DD">
            <w:pPr>
              <w:widowControl w:val="0"/>
              <w:rPr>
                <w:rFonts w:ascii="Times New Roman CYR" w:hAnsi="Times New Roman CYR" w:cs="Times New Roman CYR"/>
                <w:b/>
                <w:bCs/>
                <w:sz w:val="28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8"/>
                <w:szCs w:val="20"/>
              </w:rPr>
              <w:t>Другое</w:t>
            </w:r>
          </w:p>
        </w:tc>
        <w:tc>
          <w:tcPr>
            <w:tcW w:w="3332" w:type="dxa"/>
          </w:tcPr>
          <w:p w14:paraId="6BD0F1BD" w14:textId="30E07EB8" w:rsidR="00DE5E90" w:rsidRDefault="00D766B4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sz w:val="28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8"/>
                <w:szCs w:val="20"/>
              </w:rPr>
              <w:t>эпителий умеренно в п/</w:t>
            </w:r>
            <w:proofErr w:type="spellStart"/>
            <w:r>
              <w:rPr>
                <w:rFonts w:ascii="Times New Roman CYR" w:hAnsi="Times New Roman CYR" w:cs="Times New Roman CYR"/>
                <w:b/>
                <w:bCs/>
                <w:sz w:val="28"/>
                <w:szCs w:val="20"/>
              </w:rPr>
              <w:t>зр</w:t>
            </w:r>
            <w:proofErr w:type="spellEnd"/>
            <w:r>
              <w:rPr>
                <w:rFonts w:ascii="Times New Roman CYR" w:hAnsi="Times New Roman CYR" w:cs="Times New Roman CYR"/>
                <w:b/>
                <w:bCs/>
                <w:sz w:val="28"/>
                <w:szCs w:val="20"/>
              </w:rPr>
              <w:t>.</w:t>
            </w:r>
          </w:p>
        </w:tc>
        <w:tc>
          <w:tcPr>
            <w:tcW w:w="3332" w:type="dxa"/>
          </w:tcPr>
          <w:p w14:paraId="49D6D034" w14:textId="2708316B" w:rsidR="00DE5E90" w:rsidRDefault="00D766B4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sz w:val="28"/>
                <w:szCs w:val="20"/>
              </w:rPr>
            </w:pPr>
            <w:r w:rsidRPr="00D766B4">
              <w:rPr>
                <w:rFonts w:ascii="Times New Roman CYR" w:hAnsi="Times New Roman CYR" w:cs="Times New Roman CYR"/>
                <w:b/>
                <w:bCs/>
                <w:sz w:val="28"/>
                <w:szCs w:val="20"/>
              </w:rPr>
              <w:t>эпителий умеренно в п/</w:t>
            </w:r>
            <w:proofErr w:type="spellStart"/>
            <w:r w:rsidRPr="00D766B4">
              <w:rPr>
                <w:rFonts w:ascii="Times New Roman CYR" w:hAnsi="Times New Roman CYR" w:cs="Times New Roman CYR"/>
                <w:b/>
                <w:bCs/>
                <w:sz w:val="28"/>
                <w:szCs w:val="20"/>
              </w:rPr>
              <w:t>зр</w:t>
            </w:r>
            <w:proofErr w:type="spellEnd"/>
            <w:r w:rsidRPr="00D766B4">
              <w:rPr>
                <w:rFonts w:ascii="Times New Roman CYR" w:hAnsi="Times New Roman CYR" w:cs="Times New Roman CYR"/>
                <w:b/>
                <w:bCs/>
                <w:sz w:val="28"/>
                <w:szCs w:val="20"/>
              </w:rPr>
              <w:t>.</w:t>
            </w:r>
          </w:p>
        </w:tc>
      </w:tr>
    </w:tbl>
    <w:p w14:paraId="423CC6FC" w14:textId="70CE8C8F" w:rsidR="00DE5E90" w:rsidRDefault="00DE5E90">
      <w:pPr>
        <w:widowControl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0"/>
        </w:rPr>
      </w:pPr>
    </w:p>
    <w:p w14:paraId="30AA9C52" w14:textId="77777777" w:rsidR="00DE5E90" w:rsidRDefault="004732DD">
      <w:pPr>
        <w:widowControl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18"/>
        </w:rPr>
      </w:pPr>
      <w:r>
        <w:rPr>
          <w:rFonts w:ascii="Times New Roman CYR" w:hAnsi="Times New Roman CYR" w:cs="Times New Roman CYR"/>
          <w:b/>
          <w:bCs/>
          <w:sz w:val="24"/>
          <w:szCs w:val="18"/>
        </w:rPr>
        <w:t xml:space="preserve">                </w:t>
      </w:r>
    </w:p>
    <w:p w14:paraId="1C3BC969" w14:textId="77777777" w:rsidR="00DE5E90" w:rsidRDefault="004732DD">
      <w:pPr>
        <w:widowControl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18"/>
        </w:rPr>
      </w:pPr>
      <w:r>
        <w:rPr>
          <w:rFonts w:ascii="Times New Roman CYR" w:hAnsi="Times New Roman CYR" w:cs="Times New Roman CYR"/>
          <w:b/>
          <w:bCs/>
          <w:sz w:val="24"/>
          <w:szCs w:val="18"/>
        </w:rPr>
        <w:t xml:space="preserve">  </w:t>
      </w:r>
    </w:p>
    <w:p w14:paraId="3CAA8FE5" w14:textId="09099803" w:rsidR="00DE5E90" w:rsidRDefault="00C76941">
      <w:pPr>
        <w:widowControl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18"/>
        </w:rPr>
      </w:pPr>
      <w:r w:rsidRPr="00D766B4">
        <w:rPr>
          <w:rFonts w:ascii="Times New Roman CYR" w:hAnsi="Times New Roman CYR" w:cs="Times New Roman CYR"/>
          <w:b/>
          <w:bCs/>
          <w:sz w:val="24"/>
          <w:szCs w:val="18"/>
        </w:rPr>
        <w:t xml:space="preserve">         </w:t>
      </w:r>
      <w:r>
        <w:rPr>
          <w:rFonts w:ascii="Times New Roman CYR" w:hAnsi="Times New Roman CYR" w:cs="Times New Roman CYR"/>
          <w:b/>
          <w:bCs/>
          <w:sz w:val="24"/>
          <w:szCs w:val="18"/>
        </w:rPr>
        <w:t xml:space="preserve">    </w:t>
      </w:r>
      <w:r w:rsidR="004732DD">
        <w:rPr>
          <w:rFonts w:ascii="Times New Roman CYR" w:hAnsi="Times New Roman CYR" w:cs="Times New Roman CYR"/>
          <w:b/>
          <w:bCs/>
          <w:sz w:val="24"/>
          <w:szCs w:val="18"/>
        </w:rPr>
        <w:t xml:space="preserve">Примечание: </w:t>
      </w:r>
    </w:p>
    <w:p w14:paraId="765F1A5B" w14:textId="77777777" w:rsidR="00DE5E90" w:rsidRPr="00D766B4" w:rsidRDefault="00DE5E90">
      <w:pPr>
        <w:widowControl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18"/>
        </w:rPr>
      </w:pPr>
    </w:p>
    <w:p w14:paraId="398310EA" w14:textId="4363ABBB" w:rsidR="00DE5E90" w:rsidRDefault="001E29DC">
      <w:pPr>
        <w:widowControl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18"/>
        </w:rPr>
      </w:pPr>
      <w:r w:rsidRPr="00D766B4">
        <w:rPr>
          <w:rFonts w:ascii="Times New Roman CYR" w:hAnsi="Times New Roman CYR" w:cs="Times New Roman CYR"/>
          <w:b/>
          <w:bCs/>
          <w:sz w:val="24"/>
          <w:szCs w:val="18"/>
        </w:rPr>
        <w:t xml:space="preserve">             </w:t>
      </w:r>
      <w:r w:rsidR="004732DD">
        <w:rPr>
          <w:rFonts w:ascii="Times New Roman CYR" w:hAnsi="Times New Roman CYR" w:cs="Times New Roman CYR"/>
          <w:b/>
          <w:bCs/>
          <w:sz w:val="24"/>
          <w:szCs w:val="18"/>
        </w:rPr>
        <w:t xml:space="preserve">Врач: </w:t>
      </w:r>
      <w:r w:rsidR="00D766B4">
        <w:rPr>
          <w:rFonts w:ascii="Times New Roman CYR" w:hAnsi="Times New Roman CYR" w:cs="Times New Roman CYR"/>
          <w:b/>
          <w:bCs/>
          <w:sz w:val="24"/>
          <w:szCs w:val="18"/>
        </w:rPr>
        <w:t>Долматова М.П.</w:t>
      </w:r>
    </w:p>
    <w:p w14:paraId="742CC496" w14:textId="77777777" w:rsidR="00DE5E90" w:rsidRDefault="00DE5E90">
      <w:pPr>
        <w:widowControl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18"/>
        </w:rPr>
      </w:pPr>
    </w:p>
    <w:sectPr w:rsidR="00DE5E90" w:rsidSect="001E29D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127" w:right="851" w:bottom="567" w:left="0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BBC2EB" w14:textId="77777777" w:rsidR="00C357B7" w:rsidRDefault="00C357B7">
      <w:pPr>
        <w:spacing w:after="0" w:line="240" w:lineRule="auto"/>
      </w:pPr>
      <w:r>
        <w:separator/>
      </w:r>
    </w:p>
  </w:endnote>
  <w:endnote w:type="continuationSeparator" w:id="0">
    <w:p w14:paraId="62778227" w14:textId="77777777" w:rsidR="00C357B7" w:rsidRDefault="00C357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0B1343" w14:textId="77777777" w:rsidR="00CF5A7F" w:rsidRDefault="00CF5A7F">
    <w:pPr>
      <w:pStyle w:val="af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71925B" w14:textId="77777777" w:rsidR="00CF5A7F" w:rsidRDefault="00CF5A7F">
    <w:pPr>
      <w:pStyle w:val="af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0BABB1" w14:textId="77777777" w:rsidR="00CF5A7F" w:rsidRDefault="00CF5A7F">
    <w:pPr>
      <w:pStyle w:val="af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B35DD7" w14:textId="77777777" w:rsidR="00C357B7" w:rsidRDefault="00C357B7">
      <w:pPr>
        <w:spacing w:after="0" w:line="240" w:lineRule="auto"/>
      </w:pPr>
      <w:r>
        <w:separator/>
      </w:r>
    </w:p>
  </w:footnote>
  <w:footnote w:type="continuationSeparator" w:id="0">
    <w:p w14:paraId="54B8D16A" w14:textId="77777777" w:rsidR="00C357B7" w:rsidRDefault="00C357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E1A7ED" w14:textId="77777777" w:rsidR="00CF5A7F" w:rsidRDefault="00CF5A7F">
    <w:pPr>
      <w:pStyle w:val="af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A03659" w14:textId="77777777" w:rsidR="00CF5A7F" w:rsidRDefault="00CF5A7F" w:rsidP="00CF5A7F">
    <w:pPr>
      <w:shd w:val="clear" w:color="auto" w:fill="FFFFFF"/>
      <w:autoSpaceDE w:val="0"/>
      <w:autoSpaceDN w:val="0"/>
      <w:adjustRightInd w:val="0"/>
      <w:spacing w:after="0" w:line="240" w:lineRule="auto"/>
    </w:pPr>
    <w:r>
      <w:rPr>
        <w:rFonts w:ascii="Times New Roman" w:eastAsia="Times New Roman" w:hAnsi="Times New Roman" w:cs="Times New Roman"/>
        <w:b/>
        <w:bCs/>
        <w:noProof/>
        <w:color w:val="000000"/>
        <w:sz w:val="24"/>
        <w:szCs w:val="24"/>
      </w:rPr>
      <w:drawing>
        <wp:inline distT="0" distB="0" distL="0" distR="0" wp14:anchorId="55F4DA25" wp14:editId="2D619DF3">
          <wp:extent cx="3033612" cy="723900"/>
          <wp:effectExtent l="0" t="0" r="0" b="0"/>
          <wp:docPr id="1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125" cy="7445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351A722" w14:textId="77777777" w:rsidR="00CF5A7F" w:rsidRDefault="00CF5A7F" w:rsidP="00CF5A7F">
    <w:pPr>
      <w:shd w:val="clear" w:color="auto" w:fill="FFFFFF"/>
      <w:tabs>
        <w:tab w:val="left" w:pos="1335"/>
      </w:tabs>
      <w:autoSpaceDE w:val="0"/>
      <w:autoSpaceDN w:val="0"/>
      <w:adjustRightInd w:val="0"/>
      <w:spacing w:after="0" w:line="240" w:lineRule="auto"/>
    </w:pPr>
    <w:r>
      <w:tab/>
    </w:r>
  </w:p>
  <w:p w14:paraId="5E85A309" w14:textId="77777777" w:rsidR="00CF5A7F" w:rsidRDefault="00CF5A7F" w:rsidP="00CF5A7F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Ветеринарная клиника                                                     г. Москва, проспект Андропова, д. 15.</w:t>
    </w:r>
  </w:p>
  <w:p w14:paraId="47CC6863" w14:textId="77777777" w:rsidR="00CF5A7F" w:rsidRDefault="00CF5A7F" w:rsidP="00CF5A7F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Тел.8 (495) 142-05-39</w:t>
    </w:r>
  </w:p>
  <w:p w14:paraId="07CD68D2" w14:textId="77777777" w:rsidR="00CF5A7F" w:rsidRPr="00C03D61" w:rsidRDefault="00C357B7" w:rsidP="00CF5A7F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Style w:val="af2"/>
        <w:rFonts w:ascii="Times New Roman" w:eastAsia="Times New Roman" w:hAnsi="Times New Roman" w:cs="Times New Roman"/>
        <w:b/>
        <w:bCs/>
        <w:sz w:val="24"/>
        <w:szCs w:val="24"/>
        <w:lang w:val="en-US"/>
      </w:rPr>
      <w:fldChar w:fldCharType="begin"/>
    </w:r>
    <w:r w:rsidRPr="005400D4">
      <w:rPr>
        <w:rStyle w:val="af2"/>
        <w:rFonts w:ascii="Times New Roman" w:eastAsia="Times New Roman" w:hAnsi="Times New Roman" w:cs="Times New Roman"/>
        <w:b/>
        <w:bCs/>
        <w:sz w:val="24"/>
        <w:szCs w:val="24"/>
      </w:rPr>
      <w:instrText xml:space="preserve"> </w:instrText>
    </w:r>
    <w:r>
      <w:rPr>
        <w:rStyle w:val="af2"/>
        <w:rFonts w:ascii="Times New Roman" w:eastAsia="Times New Roman" w:hAnsi="Times New Roman" w:cs="Times New Roman"/>
        <w:b/>
        <w:bCs/>
        <w:sz w:val="24"/>
        <w:szCs w:val="24"/>
        <w:lang w:val="en-US"/>
      </w:rPr>
      <w:instrText>HYPERLINK</w:instrText>
    </w:r>
    <w:r w:rsidRPr="005400D4">
      <w:rPr>
        <w:rStyle w:val="af2"/>
        <w:rFonts w:ascii="Times New Roman" w:eastAsia="Times New Roman" w:hAnsi="Times New Roman" w:cs="Times New Roman"/>
        <w:b/>
        <w:bCs/>
        <w:sz w:val="24"/>
        <w:szCs w:val="24"/>
      </w:rPr>
      <w:instrText xml:space="preserve"> "</w:instrText>
    </w:r>
    <w:r>
      <w:rPr>
        <w:rStyle w:val="af2"/>
        <w:rFonts w:ascii="Times New Roman" w:eastAsia="Times New Roman" w:hAnsi="Times New Roman" w:cs="Times New Roman"/>
        <w:b/>
        <w:bCs/>
        <w:sz w:val="24"/>
        <w:szCs w:val="24"/>
        <w:lang w:val="en-US"/>
      </w:rPr>
      <w:instrText>http</w:instrText>
    </w:r>
    <w:r w:rsidRPr="005400D4">
      <w:rPr>
        <w:rStyle w:val="af2"/>
        <w:rFonts w:ascii="Times New Roman" w:eastAsia="Times New Roman" w:hAnsi="Times New Roman" w:cs="Times New Roman"/>
        <w:b/>
        <w:bCs/>
        <w:sz w:val="24"/>
        <w:szCs w:val="24"/>
      </w:rPr>
      <w:instrText>://</w:instrText>
    </w:r>
    <w:r>
      <w:rPr>
        <w:rStyle w:val="af2"/>
        <w:rFonts w:ascii="Times New Roman" w:eastAsia="Times New Roman" w:hAnsi="Times New Roman" w:cs="Times New Roman"/>
        <w:b/>
        <w:bCs/>
        <w:sz w:val="24"/>
        <w:szCs w:val="24"/>
        <w:lang w:val="en-US"/>
      </w:rPr>
      <w:instrText>www</w:instrText>
    </w:r>
    <w:r w:rsidRPr="005400D4">
      <w:rPr>
        <w:rStyle w:val="af2"/>
        <w:rFonts w:ascii="Times New Roman" w:eastAsia="Times New Roman" w:hAnsi="Times New Roman" w:cs="Times New Roman"/>
        <w:b/>
        <w:bCs/>
        <w:sz w:val="24"/>
        <w:szCs w:val="24"/>
      </w:rPr>
      <w:instrText>.</w:instrText>
    </w:r>
    <w:r>
      <w:rPr>
        <w:rStyle w:val="af2"/>
        <w:rFonts w:ascii="Times New Roman" w:eastAsia="Times New Roman" w:hAnsi="Times New Roman" w:cs="Times New Roman"/>
        <w:b/>
        <w:bCs/>
        <w:sz w:val="24"/>
        <w:szCs w:val="24"/>
        <w:lang w:val="en-US"/>
      </w:rPr>
      <w:instrText>spektrvet</w:instrText>
    </w:r>
    <w:r w:rsidRPr="005400D4">
      <w:rPr>
        <w:rStyle w:val="af2"/>
        <w:rFonts w:ascii="Times New Roman" w:eastAsia="Times New Roman" w:hAnsi="Times New Roman" w:cs="Times New Roman"/>
        <w:b/>
        <w:bCs/>
        <w:sz w:val="24"/>
        <w:szCs w:val="24"/>
      </w:rPr>
      <w:instrText>.</w:instrText>
    </w:r>
    <w:r>
      <w:rPr>
        <w:rStyle w:val="af2"/>
        <w:rFonts w:ascii="Times New Roman" w:eastAsia="Times New Roman" w:hAnsi="Times New Roman" w:cs="Times New Roman"/>
        <w:b/>
        <w:bCs/>
        <w:sz w:val="24"/>
        <w:szCs w:val="24"/>
        <w:lang w:val="en-US"/>
      </w:rPr>
      <w:instrText>ru</w:instrText>
    </w:r>
    <w:r w:rsidRPr="005400D4">
      <w:rPr>
        <w:rStyle w:val="af2"/>
        <w:rFonts w:ascii="Times New Roman" w:eastAsia="Times New Roman" w:hAnsi="Times New Roman" w:cs="Times New Roman"/>
        <w:b/>
        <w:bCs/>
        <w:sz w:val="24"/>
        <w:szCs w:val="24"/>
      </w:rPr>
      <w:instrText xml:space="preserve">" </w:instrText>
    </w:r>
    <w:r>
      <w:rPr>
        <w:rStyle w:val="af2"/>
        <w:rFonts w:ascii="Times New Roman" w:eastAsia="Times New Roman" w:hAnsi="Times New Roman" w:cs="Times New Roman"/>
        <w:b/>
        <w:bCs/>
        <w:sz w:val="24"/>
        <w:szCs w:val="24"/>
        <w:lang w:val="en-US"/>
      </w:rPr>
      <w:fldChar w:fldCharType="separate"/>
    </w:r>
    <w:r w:rsidR="00CF5A7F" w:rsidRPr="00521120">
      <w:rPr>
        <w:rStyle w:val="af2"/>
        <w:rFonts w:ascii="Times New Roman" w:eastAsia="Times New Roman" w:hAnsi="Times New Roman" w:cs="Times New Roman"/>
        <w:b/>
        <w:bCs/>
        <w:sz w:val="24"/>
        <w:szCs w:val="24"/>
        <w:lang w:val="en-US"/>
      </w:rPr>
      <w:t>www</w:t>
    </w:r>
    <w:r w:rsidR="00CF5A7F" w:rsidRPr="00C03D61">
      <w:rPr>
        <w:rStyle w:val="af2"/>
        <w:rFonts w:ascii="Times New Roman" w:eastAsia="Times New Roman" w:hAnsi="Times New Roman" w:cs="Times New Roman"/>
        <w:b/>
        <w:bCs/>
        <w:sz w:val="24"/>
        <w:szCs w:val="24"/>
      </w:rPr>
      <w:t>.</w:t>
    </w:r>
    <w:proofErr w:type="spellStart"/>
    <w:r w:rsidR="00CF5A7F" w:rsidRPr="00521120">
      <w:rPr>
        <w:rStyle w:val="af2"/>
        <w:rFonts w:ascii="Times New Roman" w:eastAsia="Times New Roman" w:hAnsi="Times New Roman" w:cs="Times New Roman"/>
        <w:b/>
        <w:bCs/>
        <w:sz w:val="24"/>
        <w:szCs w:val="24"/>
        <w:lang w:val="en-US"/>
      </w:rPr>
      <w:t>spektrvet</w:t>
    </w:r>
    <w:proofErr w:type="spellEnd"/>
    <w:r w:rsidR="00CF5A7F" w:rsidRPr="00C03D61">
      <w:rPr>
        <w:rStyle w:val="af2"/>
        <w:rFonts w:ascii="Times New Roman" w:eastAsia="Times New Roman" w:hAnsi="Times New Roman" w:cs="Times New Roman"/>
        <w:b/>
        <w:bCs/>
        <w:sz w:val="24"/>
        <w:szCs w:val="24"/>
      </w:rPr>
      <w:t>.</w:t>
    </w:r>
    <w:proofErr w:type="spellStart"/>
    <w:r w:rsidR="00CF5A7F" w:rsidRPr="00521120">
      <w:rPr>
        <w:rStyle w:val="af2"/>
        <w:rFonts w:ascii="Times New Roman" w:eastAsia="Times New Roman" w:hAnsi="Times New Roman" w:cs="Times New Roman"/>
        <w:b/>
        <w:bCs/>
        <w:sz w:val="24"/>
        <w:szCs w:val="24"/>
        <w:lang w:val="en-US"/>
      </w:rPr>
      <w:t>ru</w:t>
    </w:r>
    <w:proofErr w:type="spellEnd"/>
    <w:r>
      <w:rPr>
        <w:rStyle w:val="af2"/>
        <w:rFonts w:ascii="Times New Roman" w:eastAsia="Times New Roman" w:hAnsi="Times New Roman" w:cs="Times New Roman"/>
        <w:b/>
        <w:bCs/>
        <w:sz w:val="24"/>
        <w:szCs w:val="24"/>
        <w:lang w:val="en-US"/>
      </w:rPr>
      <w:fldChar w:fldCharType="end"/>
    </w:r>
  </w:p>
  <w:p w14:paraId="6E3B055F" w14:textId="77777777" w:rsidR="00CF5A7F" w:rsidRPr="00C03D61" w:rsidRDefault="00CF5A7F" w:rsidP="00CF5A7F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@</w:t>
    </w:r>
    <w:proofErr w:type="spellStart"/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spektrvet</w:t>
    </w:r>
    <w:proofErr w:type="spellEnd"/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.</w:t>
    </w:r>
    <w:proofErr w:type="spellStart"/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ru</w:t>
    </w:r>
    <w:proofErr w:type="spellEnd"/>
  </w:p>
  <w:p w14:paraId="6949F97B" w14:textId="77777777" w:rsidR="00CF5A7F" w:rsidRPr="00C00387" w:rsidRDefault="00CF5A7F" w:rsidP="00CF5A7F">
    <w:pPr>
      <w:pStyle w:val="af3"/>
      <w:tabs>
        <w:tab w:val="clear" w:pos="9355"/>
        <w:tab w:val="left" w:pos="6480"/>
        <w:tab w:val="left" w:pos="7200"/>
      </w:tabs>
    </w:pPr>
  </w:p>
  <w:p w14:paraId="3C048FD0" w14:textId="46CAB8B4" w:rsidR="001E29DC" w:rsidRDefault="001E29DC">
    <w:pPr>
      <w:pStyle w:val="af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BCB5D3" w14:textId="77777777" w:rsidR="00CF5A7F" w:rsidRDefault="00CF5A7F">
    <w:pPr>
      <w:pStyle w:val="af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E90"/>
    <w:rsid w:val="00131863"/>
    <w:rsid w:val="001E29DC"/>
    <w:rsid w:val="004732DD"/>
    <w:rsid w:val="005400D4"/>
    <w:rsid w:val="00667B1C"/>
    <w:rsid w:val="00687F37"/>
    <w:rsid w:val="00782CA0"/>
    <w:rsid w:val="00B610E3"/>
    <w:rsid w:val="00C357B7"/>
    <w:rsid w:val="00C76941"/>
    <w:rsid w:val="00CF5A7F"/>
    <w:rsid w:val="00D766B4"/>
    <w:rsid w:val="00DE5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496EE1"/>
  <w15:docId w15:val="{105AE248-7B04-4CF7-B779-8DF10A447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auto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auto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auto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auto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auto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auto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band1Vert">
      <w:tblPr/>
      <w:tcPr>
        <w:shd w:val="clear" w:color="auto" w:fill="AEC4E0" w:themeFill="accent1" w:themeFillTint="75"/>
      </w:tcPr>
    </w:tblStylePr>
    <w:tblStylePr w:type="band1Horz">
      <w:tblPr/>
      <w:tcPr>
        <w:shd w:val="clear" w:color="auto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band1Vert">
      <w:tblPr/>
      <w:tcPr>
        <w:shd w:val="clear" w:color="auto" w:fill="E2AEAD" w:themeFill="accent2" w:themeFillTint="75"/>
      </w:tcPr>
    </w:tblStylePr>
    <w:tblStylePr w:type="band1Horz">
      <w:tblPr/>
      <w:tcPr>
        <w:shd w:val="clear" w:color="auto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band1Vert">
      <w:tblPr/>
      <w:tcPr>
        <w:shd w:val="clear" w:color="auto" w:fill="D0DFB2" w:themeFill="accent3" w:themeFillTint="75"/>
      </w:tcPr>
    </w:tblStylePr>
    <w:tblStylePr w:type="band1Horz">
      <w:tblPr/>
      <w:tcPr>
        <w:shd w:val="clear" w:color="auto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band1Vert">
      <w:tblPr/>
      <w:tcPr>
        <w:shd w:val="clear" w:color="auto" w:fill="C4B7D4" w:themeFill="accent4" w:themeFillTint="75"/>
      </w:tcPr>
    </w:tblStylePr>
    <w:tblStylePr w:type="band1Horz">
      <w:tblPr/>
      <w:tcPr>
        <w:shd w:val="clear" w:color="auto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band1Vert">
      <w:tblPr/>
      <w:tcPr>
        <w:shd w:val="clear" w:color="auto" w:fill="ACD8E4" w:themeFill="accent5" w:themeFillTint="75"/>
      </w:tcPr>
    </w:tblStylePr>
    <w:tblStylePr w:type="band1Horz">
      <w:tblPr/>
      <w:tcPr>
        <w:shd w:val="clear" w:color="auto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band1Vert">
      <w:tblPr/>
      <w:tcPr>
        <w:shd w:val="clear" w:color="auto" w:fill="FBCEAA" w:themeFill="accent6" w:themeFillTint="75"/>
      </w:tcPr>
    </w:tblStylePr>
    <w:tblStylePr w:type="band1Horz">
      <w:tblPr/>
      <w:tcPr>
        <w:shd w:val="clear" w:color="auto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auto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tblPr/>
      <w:tcPr>
        <w:shd w:val="clear" w:color="auto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tblPr/>
      <w:tcPr>
        <w:shd w:val="clear" w:color="auto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tblPr/>
      <w:tcPr>
        <w:shd w:val="clear" w:color="auto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tblPr/>
      <w:tcPr>
        <w:shd w:val="clear" w:color="auto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tblPr/>
      <w:tcPr>
        <w:shd w:val="clear" w:color="auto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tblPr/>
      <w:tcPr>
        <w:shd w:val="clear" w:color="auto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auto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auto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auto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auto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auto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auto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auto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auto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auto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auto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auto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auto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auto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auto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customStyle="1" w:styleId="110">
    <w:name w:val="Заголовок 11"/>
    <w:basedOn w:val="a"/>
    <w:next w:val="a"/>
    <w:link w:val="Heading1Char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0"/>
    <w:uiPriority w:val="9"/>
    <w:rPr>
      <w:rFonts w:ascii="Arial" w:eastAsia="Arial" w:hAnsi="Arial" w:cs="Arial"/>
      <w:sz w:val="40"/>
      <w:szCs w:val="40"/>
    </w:rPr>
  </w:style>
  <w:style w:type="paragraph" w:customStyle="1" w:styleId="210">
    <w:name w:val="Заголовок 21"/>
    <w:basedOn w:val="a"/>
    <w:next w:val="a"/>
    <w:link w:val="Heading2Char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0"/>
    <w:uiPriority w:val="9"/>
    <w:rPr>
      <w:rFonts w:ascii="Arial" w:eastAsia="Arial" w:hAnsi="Arial" w:cs="Arial"/>
      <w:sz w:val="34"/>
    </w:rPr>
  </w:style>
  <w:style w:type="paragraph" w:customStyle="1" w:styleId="310">
    <w:name w:val="Заголовок 31"/>
    <w:basedOn w:val="a"/>
    <w:next w:val="a"/>
    <w:link w:val="Heading3Char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0"/>
    <w:uiPriority w:val="9"/>
    <w:rPr>
      <w:rFonts w:ascii="Arial" w:eastAsia="Arial" w:hAnsi="Arial" w:cs="Arial"/>
      <w:sz w:val="30"/>
      <w:szCs w:val="30"/>
    </w:rPr>
  </w:style>
  <w:style w:type="paragraph" w:customStyle="1" w:styleId="410">
    <w:name w:val="Заголовок 41"/>
    <w:basedOn w:val="a"/>
    <w:next w:val="a"/>
    <w:link w:val="Heading4Char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0"/>
    <w:uiPriority w:val="9"/>
    <w:rPr>
      <w:rFonts w:ascii="Arial" w:eastAsia="Arial" w:hAnsi="Arial" w:cs="Arial"/>
      <w:b/>
      <w:bCs/>
      <w:sz w:val="26"/>
      <w:szCs w:val="26"/>
    </w:rPr>
  </w:style>
  <w:style w:type="paragraph" w:customStyle="1" w:styleId="510">
    <w:name w:val="Заголовок 51"/>
    <w:basedOn w:val="a"/>
    <w:next w:val="a"/>
    <w:link w:val="Heading5Char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510"/>
    <w:uiPriority w:val="9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61"/>
    <w:uiPriority w:val="9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7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81"/>
    <w:uiPriority w:val="9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basedOn w:val="a0"/>
    <w:link w:val="1"/>
    <w:uiPriority w:val="99"/>
  </w:style>
  <w:style w:type="paragraph" w:customStyle="1" w:styleId="10">
    <w:name w:val="Нижний колонтитул1"/>
    <w:basedOn w:val="a"/>
    <w:link w:val="FooterChar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link w:val="10"/>
    <w:uiPriority w:val="99"/>
  </w:style>
  <w:style w:type="table" w:customStyle="1" w:styleId="Lined">
    <w:name w:val="Lined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2">
    <w:name w:val="toc 2"/>
    <w:basedOn w:val="a"/>
    <w:next w:val="a"/>
    <w:uiPriority w:val="39"/>
    <w:unhideWhenUsed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pPr>
      <w:spacing w:after="57"/>
      <w:ind w:left="2268"/>
    </w:pPr>
  </w:style>
  <w:style w:type="paragraph" w:styleId="ae">
    <w:name w:val="TOC Heading"/>
    <w:uiPriority w:val="39"/>
    <w:unhideWhenUsed/>
  </w:style>
  <w:style w:type="paragraph" w:styleId="af">
    <w:name w:val="Balloon Text"/>
    <w:basedOn w:val="a"/>
    <w:link w:val="af0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Pr>
      <w:rFonts w:ascii="Tahoma" w:hAnsi="Tahoma" w:cs="Tahoma"/>
      <w:sz w:val="16"/>
      <w:szCs w:val="16"/>
    </w:rPr>
  </w:style>
  <w:style w:type="table" w:styleId="af1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2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3">
    <w:name w:val="header"/>
    <w:basedOn w:val="a"/>
    <w:link w:val="af4"/>
    <w:uiPriority w:val="99"/>
    <w:unhideWhenUsed/>
    <w:rsid w:val="001E29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1E29DC"/>
  </w:style>
  <w:style w:type="paragraph" w:styleId="af5">
    <w:name w:val="footer"/>
    <w:basedOn w:val="a"/>
    <w:link w:val="af6"/>
    <w:uiPriority w:val="99"/>
    <w:unhideWhenUsed/>
    <w:rsid w:val="001E29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1E29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Имя</dc:creator>
  <cp:lastModifiedBy>Филиал Докторский</cp:lastModifiedBy>
  <cp:revision>2</cp:revision>
  <cp:lastPrinted>2020-04-11T10:54:00Z</cp:lastPrinted>
  <dcterms:created xsi:type="dcterms:W3CDTF">2021-05-06T10:32:00Z</dcterms:created>
  <dcterms:modified xsi:type="dcterms:W3CDTF">2021-05-06T10:32:00Z</dcterms:modified>
</cp:coreProperties>
</file>