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7B" w:rsidRPr="00DF6C45" w:rsidRDefault="0048007B">
      <w:pPr>
        <w:rPr>
          <w:rFonts w:ascii="Arial" w:hAnsi="Arial" w:cs="Arial"/>
        </w:rPr>
      </w:pPr>
      <w:r w:rsidRPr="00DF6C45">
        <w:rPr>
          <w:rFonts w:ascii="Arial" w:hAnsi="Arial" w:cs="Arial"/>
        </w:rPr>
        <w:t>Владелец</w:t>
      </w:r>
      <w:r w:rsidR="00F2674D" w:rsidRPr="00DF6C45">
        <w:rPr>
          <w:rFonts w:ascii="Arial" w:hAnsi="Arial" w:cs="Arial"/>
        </w:rPr>
        <w:t xml:space="preserve"> </w:t>
      </w:r>
      <w:proofErr w:type="spellStart"/>
      <w:r w:rsidR="00F2674D" w:rsidRPr="00DF6C45">
        <w:rPr>
          <w:rFonts w:ascii="Arial" w:hAnsi="Arial" w:cs="Arial"/>
        </w:rPr>
        <w:t>Довгилович</w:t>
      </w:r>
      <w:proofErr w:type="spellEnd"/>
      <w:r w:rsidR="00F2674D" w:rsidRPr="00DF6C45">
        <w:rPr>
          <w:rFonts w:ascii="Arial" w:hAnsi="Arial" w:cs="Arial"/>
        </w:rPr>
        <w:t xml:space="preserve"> Е.С.</w:t>
      </w:r>
    </w:p>
    <w:p w:rsidR="0048007B" w:rsidRPr="00DF6C45" w:rsidRDefault="0048007B">
      <w:pPr>
        <w:rPr>
          <w:rFonts w:ascii="Arial" w:hAnsi="Arial" w:cs="Arial"/>
        </w:rPr>
      </w:pPr>
      <w:r w:rsidRPr="00DF6C45">
        <w:rPr>
          <w:rFonts w:ascii="Arial" w:hAnsi="Arial" w:cs="Arial"/>
        </w:rPr>
        <w:t>Пациент</w:t>
      </w:r>
      <w:r w:rsidR="00F2674D" w:rsidRPr="00DF6C45">
        <w:rPr>
          <w:rFonts w:ascii="Arial" w:hAnsi="Arial" w:cs="Arial"/>
        </w:rPr>
        <w:t xml:space="preserve"> кошка</w:t>
      </w:r>
      <w:r w:rsidRPr="00DF6C45">
        <w:rPr>
          <w:rFonts w:ascii="Arial" w:hAnsi="Arial" w:cs="Arial"/>
        </w:rPr>
        <w:t xml:space="preserve">   Кличка</w:t>
      </w:r>
      <w:r w:rsidR="00F2674D" w:rsidRPr="00DF6C45">
        <w:rPr>
          <w:rFonts w:ascii="Arial" w:hAnsi="Arial" w:cs="Arial"/>
        </w:rPr>
        <w:t xml:space="preserve"> Бирма</w:t>
      </w:r>
    </w:p>
    <w:p w:rsidR="006371D6" w:rsidRPr="00DF6C45" w:rsidRDefault="007D022C">
      <w:pPr>
        <w:rPr>
          <w:rFonts w:ascii="Arial" w:hAnsi="Arial" w:cs="Arial"/>
          <w:b/>
        </w:rPr>
      </w:pPr>
      <w:proofErr w:type="spellStart"/>
      <w:r w:rsidRPr="00DF6C45">
        <w:rPr>
          <w:rFonts w:ascii="Arial" w:hAnsi="Arial" w:cs="Arial"/>
          <w:b/>
        </w:rPr>
        <w:t>Эхокардиографическое</w:t>
      </w:r>
      <w:proofErr w:type="spellEnd"/>
      <w:r w:rsidRPr="00DF6C45">
        <w:rPr>
          <w:rFonts w:ascii="Arial" w:hAnsi="Arial" w:cs="Arial"/>
          <w:b/>
        </w:rPr>
        <w:t xml:space="preserve"> обследование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>Левое предсердие (мм, короткая ось)</w:t>
      </w:r>
      <w:r w:rsidR="00F2674D" w:rsidRPr="00DF6C45">
        <w:rPr>
          <w:rFonts w:ascii="Arial" w:hAnsi="Arial" w:cs="Arial"/>
        </w:rPr>
        <w:t xml:space="preserve"> 11,</w:t>
      </w:r>
      <w:proofErr w:type="gramStart"/>
      <w:r w:rsidR="00F2674D" w:rsidRPr="00DF6C45">
        <w:rPr>
          <w:rFonts w:ascii="Arial" w:hAnsi="Arial" w:cs="Arial"/>
        </w:rPr>
        <w:t xml:space="preserve">1 </w:t>
      </w:r>
      <w:r w:rsidRPr="00DF6C45">
        <w:rPr>
          <w:rFonts w:ascii="Arial" w:hAnsi="Arial" w:cs="Arial"/>
        </w:rPr>
        <w:t xml:space="preserve"> (</w:t>
      </w:r>
      <w:proofErr w:type="gramEnd"/>
      <w:r w:rsidRPr="00DF6C45">
        <w:rPr>
          <w:rFonts w:ascii="Arial" w:hAnsi="Arial" w:cs="Arial"/>
        </w:rPr>
        <w:t>не расширено)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 xml:space="preserve">Аорта (мм, короткая ось) </w:t>
      </w:r>
      <w:r w:rsidR="00F2674D" w:rsidRPr="00DF6C45">
        <w:rPr>
          <w:rFonts w:ascii="Arial" w:hAnsi="Arial" w:cs="Arial"/>
        </w:rPr>
        <w:t xml:space="preserve">8,2 </w:t>
      </w:r>
      <w:r w:rsidRPr="00DF6C45">
        <w:rPr>
          <w:rFonts w:ascii="Arial" w:hAnsi="Arial" w:cs="Arial"/>
        </w:rPr>
        <w:t>(не расширена, клапан не изменен)</w:t>
      </w:r>
    </w:p>
    <w:p w:rsidR="00F2674D" w:rsidRPr="00DF6C45" w:rsidRDefault="00F2674D">
      <w:pPr>
        <w:rPr>
          <w:rFonts w:ascii="Arial" w:hAnsi="Arial" w:cs="Arial"/>
        </w:rPr>
      </w:pPr>
      <w:r w:rsidRPr="00DF6C45">
        <w:rPr>
          <w:rFonts w:ascii="Arial" w:hAnsi="Arial" w:cs="Arial"/>
        </w:rPr>
        <w:t>ЛП/</w:t>
      </w:r>
      <w:proofErr w:type="spellStart"/>
      <w:r w:rsidRPr="00DF6C45">
        <w:rPr>
          <w:rFonts w:ascii="Arial" w:hAnsi="Arial" w:cs="Arial"/>
        </w:rPr>
        <w:t>Ао</w:t>
      </w:r>
      <w:proofErr w:type="spellEnd"/>
      <w:r w:rsidRPr="00DF6C45">
        <w:rPr>
          <w:rFonts w:ascii="Arial" w:hAnsi="Arial" w:cs="Arial"/>
        </w:rPr>
        <w:t xml:space="preserve"> 1,35</w:t>
      </w:r>
    </w:p>
    <w:p w:rsidR="00F2674D" w:rsidRPr="00DF6C45" w:rsidRDefault="00F2674D">
      <w:pPr>
        <w:rPr>
          <w:rFonts w:ascii="Arial" w:hAnsi="Arial" w:cs="Arial"/>
        </w:rPr>
      </w:pPr>
      <w:r w:rsidRPr="00DF6C45">
        <w:rPr>
          <w:rFonts w:ascii="Arial" w:hAnsi="Arial" w:cs="Arial"/>
        </w:rPr>
        <w:t>ПП (</w:t>
      </w:r>
      <w:bookmarkStart w:id="0" w:name="_GoBack"/>
      <w:bookmarkEnd w:id="0"/>
      <w:r w:rsidRPr="00DF6C45">
        <w:rPr>
          <w:rFonts w:ascii="Arial" w:hAnsi="Arial" w:cs="Arial"/>
        </w:rPr>
        <w:t>мм) 7,6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 xml:space="preserve">СПЖ (мм) </w:t>
      </w:r>
      <w:r w:rsidR="00DF6C45" w:rsidRPr="00DF6C45">
        <w:rPr>
          <w:rFonts w:ascii="Arial" w:hAnsi="Arial" w:cs="Arial"/>
        </w:rPr>
        <w:t>1,4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>П</w:t>
      </w:r>
      <w:r w:rsidR="00F2674D" w:rsidRPr="00DF6C45">
        <w:rPr>
          <w:rFonts w:ascii="Arial" w:hAnsi="Arial" w:cs="Arial"/>
        </w:rPr>
        <w:t>Ж</w:t>
      </w:r>
      <w:r w:rsidRPr="00DF6C45">
        <w:rPr>
          <w:rFonts w:ascii="Arial" w:hAnsi="Arial" w:cs="Arial"/>
        </w:rPr>
        <w:t xml:space="preserve"> (мм)</w:t>
      </w:r>
      <w:r w:rsidR="00DF6C45" w:rsidRPr="00DF6C45">
        <w:rPr>
          <w:rFonts w:ascii="Arial" w:hAnsi="Arial" w:cs="Arial"/>
        </w:rPr>
        <w:t xml:space="preserve"> 4,0</w:t>
      </w:r>
      <w:r w:rsidRPr="00DF6C45">
        <w:rPr>
          <w:rFonts w:ascii="Arial" w:hAnsi="Arial" w:cs="Arial"/>
        </w:rPr>
        <w:t xml:space="preserve"> (не расширен)</w:t>
      </w:r>
    </w:p>
    <w:p w:rsidR="007D022C" w:rsidRPr="00DF6C45" w:rsidRDefault="007D022C">
      <w:pPr>
        <w:rPr>
          <w:rFonts w:ascii="Arial" w:hAnsi="Arial" w:cs="Arial"/>
        </w:rPr>
      </w:pPr>
      <w:proofErr w:type="spellStart"/>
      <w:r w:rsidRPr="00DF6C45">
        <w:rPr>
          <w:rFonts w:ascii="Arial" w:hAnsi="Arial" w:cs="Arial"/>
        </w:rPr>
        <w:t>МЖПд</w:t>
      </w:r>
      <w:proofErr w:type="spellEnd"/>
      <w:r w:rsidRPr="00DF6C45">
        <w:rPr>
          <w:rFonts w:ascii="Arial" w:hAnsi="Arial" w:cs="Arial"/>
        </w:rPr>
        <w:t xml:space="preserve"> (мм)</w:t>
      </w:r>
      <w:r w:rsidR="00DF6C45" w:rsidRPr="00DF6C45">
        <w:rPr>
          <w:rFonts w:ascii="Arial" w:hAnsi="Arial" w:cs="Arial"/>
        </w:rPr>
        <w:t xml:space="preserve"> 4,3</w:t>
      </w:r>
      <w:r w:rsidRPr="00DF6C45">
        <w:rPr>
          <w:rFonts w:ascii="Arial" w:hAnsi="Arial" w:cs="Arial"/>
        </w:rPr>
        <w:t xml:space="preserve"> (</w:t>
      </w:r>
      <w:r w:rsidR="00DF6C45" w:rsidRPr="00DF6C45">
        <w:rPr>
          <w:rFonts w:ascii="Arial" w:hAnsi="Arial" w:cs="Arial"/>
        </w:rPr>
        <w:t>умеренно</w:t>
      </w:r>
      <w:r w:rsidRPr="00DF6C45">
        <w:rPr>
          <w:rFonts w:ascii="Arial" w:hAnsi="Arial" w:cs="Arial"/>
        </w:rPr>
        <w:t xml:space="preserve"> утолщена)</w:t>
      </w:r>
    </w:p>
    <w:p w:rsidR="007D022C" w:rsidRPr="00DF6C45" w:rsidRDefault="007D022C">
      <w:pPr>
        <w:rPr>
          <w:rFonts w:ascii="Arial" w:hAnsi="Arial" w:cs="Arial"/>
        </w:rPr>
      </w:pPr>
      <w:proofErr w:type="spellStart"/>
      <w:r w:rsidRPr="00DF6C45">
        <w:rPr>
          <w:rFonts w:ascii="Arial" w:hAnsi="Arial" w:cs="Arial"/>
        </w:rPr>
        <w:t>ЗСЛЖд</w:t>
      </w:r>
      <w:proofErr w:type="spellEnd"/>
      <w:r w:rsidRPr="00DF6C45">
        <w:rPr>
          <w:rFonts w:ascii="Arial" w:hAnsi="Arial" w:cs="Arial"/>
        </w:rPr>
        <w:t xml:space="preserve">(мм) </w:t>
      </w:r>
      <w:r w:rsidR="00F2674D" w:rsidRPr="00DF6C45">
        <w:rPr>
          <w:rFonts w:ascii="Arial" w:hAnsi="Arial" w:cs="Arial"/>
        </w:rPr>
        <w:t xml:space="preserve">2,6 </w:t>
      </w:r>
      <w:r w:rsidRPr="00DF6C45">
        <w:rPr>
          <w:rFonts w:ascii="Arial" w:hAnsi="Arial" w:cs="Arial"/>
        </w:rPr>
        <w:t xml:space="preserve">(не утолщена) 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 xml:space="preserve">КДР (мм, короткая </w:t>
      </w:r>
      <w:proofErr w:type="gramStart"/>
      <w:r w:rsidRPr="00DF6C45">
        <w:rPr>
          <w:rFonts w:ascii="Arial" w:hAnsi="Arial" w:cs="Arial"/>
        </w:rPr>
        <w:t xml:space="preserve">ось)  </w:t>
      </w:r>
      <w:r w:rsidR="00F2674D" w:rsidRPr="00DF6C45">
        <w:rPr>
          <w:rFonts w:ascii="Arial" w:hAnsi="Arial" w:cs="Arial"/>
        </w:rPr>
        <w:t>13</w:t>
      </w:r>
      <w:proofErr w:type="gramEnd"/>
      <w:r w:rsidR="00F2674D" w:rsidRPr="00DF6C45">
        <w:rPr>
          <w:rFonts w:ascii="Arial" w:hAnsi="Arial" w:cs="Arial"/>
        </w:rPr>
        <w:t>,2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 xml:space="preserve">КСР (мм, короткая </w:t>
      </w:r>
      <w:proofErr w:type="gramStart"/>
      <w:r w:rsidRPr="00DF6C45">
        <w:rPr>
          <w:rFonts w:ascii="Arial" w:hAnsi="Arial" w:cs="Arial"/>
        </w:rPr>
        <w:t xml:space="preserve">ось)  </w:t>
      </w:r>
      <w:r w:rsidR="00F2674D" w:rsidRPr="00DF6C45">
        <w:rPr>
          <w:rFonts w:ascii="Arial" w:hAnsi="Arial" w:cs="Arial"/>
        </w:rPr>
        <w:t>4</w:t>
      </w:r>
      <w:proofErr w:type="gramEnd"/>
      <w:r w:rsidR="00F2674D" w:rsidRPr="00DF6C45">
        <w:rPr>
          <w:rFonts w:ascii="Arial" w:hAnsi="Arial" w:cs="Arial"/>
        </w:rPr>
        <w:t>,7</w:t>
      </w:r>
      <w:r w:rsidRPr="00DF6C45">
        <w:rPr>
          <w:rFonts w:ascii="Arial" w:hAnsi="Arial" w:cs="Arial"/>
        </w:rPr>
        <w:t xml:space="preserve">    </w:t>
      </w:r>
    </w:p>
    <w:p w:rsidR="007D022C" w:rsidRPr="00DF6C45" w:rsidRDefault="007D022C">
      <w:pPr>
        <w:rPr>
          <w:rFonts w:ascii="Arial" w:hAnsi="Arial" w:cs="Arial"/>
        </w:rPr>
      </w:pPr>
      <w:proofErr w:type="gramStart"/>
      <w:r w:rsidRPr="00DF6C45">
        <w:rPr>
          <w:rFonts w:ascii="Arial" w:hAnsi="Arial" w:cs="Arial"/>
          <w:lang w:val="en-US"/>
        </w:rPr>
        <w:t>FS</w:t>
      </w:r>
      <w:r w:rsidRPr="00DF6C45">
        <w:rPr>
          <w:rFonts w:ascii="Arial" w:hAnsi="Arial" w:cs="Arial"/>
        </w:rPr>
        <w:t>(</w:t>
      </w:r>
      <w:proofErr w:type="gramEnd"/>
      <w:r w:rsidRPr="00DF6C45">
        <w:rPr>
          <w:rFonts w:ascii="Arial" w:hAnsi="Arial" w:cs="Arial"/>
        </w:rPr>
        <w:t>%)</w:t>
      </w:r>
      <w:r w:rsidR="00F2674D" w:rsidRPr="00DF6C45">
        <w:rPr>
          <w:rFonts w:ascii="Arial" w:hAnsi="Arial" w:cs="Arial"/>
        </w:rPr>
        <w:t xml:space="preserve"> 64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 xml:space="preserve">ЛВ/ПВЛА = </w:t>
      </w:r>
      <w:r w:rsidR="00F2674D" w:rsidRPr="00DF6C45">
        <w:rPr>
          <w:rFonts w:ascii="Arial" w:hAnsi="Arial" w:cs="Arial"/>
        </w:rPr>
        <w:t>0,84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 xml:space="preserve">Митральный клапан не изменен, </w:t>
      </w:r>
      <w:proofErr w:type="spellStart"/>
      <w:r w:rsidRPr="00DF6C45">
        <w:rPr>
          <w:rFonts w:ascii="Arial" w:hAnsi="Arial" w:cs="Arial"/>
        </w:rPr>
        <w:t>регургитация</w:t>
      </w:r>
      <w:proofErr w:type="spellEnd"/>
      <w:r w:rsidRPr="00DF6C45">
        <w:rPr>
          <w:rFonts w:ascii="Arial" w:hAnsi="Arial" w:cs="Arial"/>
        </w:rPr>
        <w:t xml:space="preserve"> отсутствует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>Е (м/</w:t>
      </w:r>
      <w:proofErr w:type="gramStart"/>
      <w:r w:rsidRPr="00DF6C45">
        <w:rPr>
          <w:rFonts w:ascii="Arial" w:hAnsi="Arial" w:cs="Arial"/>
        </w:rPr>
        <w:t>с)=</w:t>
      </w:r>
      <w:proofErr w:type="gramEnd"/>
      <w:r w:rsidR="00DF6C45" w:rsidRPr="00DF6C45">
        <w:rPr>
          <w:rFonts w:ascii="Arial" w:hAnsi="Arial" w:cs="Arial"/>
        </w:rPr>
        <w:t xml:space="preserve"> 0,54</w:t>
      </w:r>
      <w:r w:rsidRPr="00DF6C45">
        <w:rPr>
          <w:rFonts w:ascii="Arial" w:hAnsi="Arial" w:cs="Arial"/>
        </w:rPr>
        <w:t xml:space="preserve">           А(м/с)= </w:t>
      </w:r>
      <w:r w:rsidR="00DF6C45" w:rsidRPr="00DF6C45">
        <w:rPr>
          <w:rFonts w:ascii="Arial" w:hAnsi="Arial" w:cs="Arial"/>
        </w:rPr>
        <w:t>0,65</w:t>
      </w:r>
      <w:r w:rsidRPr="00DF6C45">
        <w:rPr>
          <w:rFonts w:ascii="Arial" w:hAnsi="Arial" w:cs="Arial"/>
        </w:rPr>
        <w:t xml:space="preserve">       Е/А=</w:t>
      </w:r>
      <w:r w:rsidR="00DF6C45" w:rsidRPr="00DF6C45">
        <w:rPr>
          <w:rFonts w:ascii="Arial" w:hAnsi="Arial" w:cs="Arial"/>
        </w:rPr>
        <w:t xml:space="preserve"> 0,83</w:t>
      </w:r>
    </w:p>
    <w:p w:rsidR="007D022C" w:rsidRPr="00DF6C45" w:rsidRDefault="007D022C">
      <w:pPr>
        <w:rPr>
          <w:rFonts w:ascii="Arial" w:hAnsi="Arial" w:cs="Arial"/>
        </w:rPr>
      </w:pPr>
      <w:r w:rsidRPr="00DF6C45">
        <w:rPr>
          <w:rFonts w:ascii="Arial" w:hAnsi="Arial" w:cs="Arial"/>
          <w:lang w:val="en-US"/>
        </w:rPr>
        <w:t>IVRT</w:t>
      </w:r>
      <w:r w:rsidR="00DF6C45" w:rsidRPr="00DF6C45">
        <w:rPr>
          <w:rFonts w:ascii="Arial" w:hAnsi="Arial" w:cs="Arial"/>
        </w:rPr>
        <w:t xml:space="preserve"> 25</w:t>
      </w:r>
    </w:p>
    <w:p w:rsidR="007D022C" w:rsidRPr="00DF6C45" w:rsidRDefault="007D022C">
      <w:pPr>
        <w:rPr>
          <w:rFonts w:ascii="Arial" w:hAnsi="Arial" w:cs="Arial"/>
        </w:rPr>
      </w:pPr>
      <w:proofErr w:type="spellStart"/>
      <w:r w:rsidRPr="00DF6C45">
        <w:rPr>
          <w:rFonts w:ascii="Arial" w:hAnsi="Arial" w:cs="Arial"/>
        </w:rPr>
        <w:t>Трикуспидальный</w:t>
      </w:r>
      <w:proofErr w:type="spellEnd"/>
      <w:r w:rsidRPr="00DF6C45">
        <w:rPr>
          <w:rFonts w:ascii="Arial" w:hAnsi="Arial" w:cs="Arial"/>
        </w:rPr>
        <w:t xml:space="preserve"> клапан не изменен, </w:t>
      </w:r>
      <w:proofErr w:type="spellStart"/>
      <w:r w:rsidRPr="00DF6C45">
        <w:rPr>
          <w:rFonts w:ascii="Arial" w:hAnsi="Arial" w:cs="Arial"/>
        </w:rPr>
        <w:t>регургитация</w:t>
      </w:r>
      <w:proofErr w:type="spellEnd"/>
      <w:r w:rsidRPr="00DF6C45">
        <w:rPr>
          <w:rFonts w:ascii="Arial" w:hAnsi="Arial" w:cs="Arial"/>
        </w:rPr>
        <w:t xml:space="preserve"> отсутствует </w:t>
      </w:r>
    </w:p>
    <w:p w:rsidR="007D022C" w:rsidRPr="00DF6C45" w:rsidRDefault="007D022C" w:rsidP="007D022C">
      <w:pPr>
        <w:rPr>
          <w:rFonts w:ascii="Arial" w:hAnsi="Arial" w:cs="Arial"/>
        </w:rPr>
      </w:pPr>
      <w:r w:rsidRPr="00DF6C45">
        <w:rPr>
          <w:rFonts w:ascii="Arial" w:hAnsi="Arial" w:cs="Arial"/>
        </w:rPr>
        <w:t>Е (м/</w:t>
      </w:r>
      <w:proofErr w:type="gramStart"/>
      <w:r w:rsidRPr="00DF6C45">
        <w:rPr>
          <w:rFonts w:ascii="Arial" w:hAnsi="Arial" w:cs="Arial"/>
        </w:rPr>
        <w:t>с)=</w:t>
      </w:r>
      <w:proofErr w:type="gramEnd"/>
      <w:r w:rsidRPr="00DF6C45">
        <w:rPr>
          <w:rFonts w:ascii="Arial" w:hAnsi="Arial" w:cs="Arial"/>
        </w:rPr>
        <w:t xml:space="preserve"> </w:t>
      </w:r>
      <w:r w:rsidR="00DF6C45" w:rsidRPr="00DF6C45">
        <w:rPr>
          <w:rFonts w:ascii="Arial" w:hAnsi="Arial" w:cs="Arial"/>
        </w:rPr>
        <w:t>0,41</w:t>
      </w:r>
      <w:r w:rsidRPr="00DF6C45">
        <w:rPr>
          <w:rFonts w:ascii="Arial" w:hAnsi="Arial" w:cs="Arial"/>
        </w:rPr>
        <w:t xml:space="preserve">          А(м/с)= </w:t>
      </w:r>
      <w:r w:rsidR="00DF6C45" w:rsidRPr="00DF6C45">
        <w:rPr>
          <w:rFonts w:ascii="Arial" w:hAnsi="Arial" w:cs="Arial"/>
        </w:rPr>
        <w:t>0,59</w:t>
      </w:r>
      <w:r w:rsidRPr="00DF6C45">
        <w:rPr>
          <w:rFonts w:ascii="Arial" w:hAnsi="Arial" w:cs="Arial"/>
        </w:rPr>
        <w:t xml:space="preserve">       Е/А=</w:t>
      </w:r>
      <w:r w:rsidR="00DF6C45" w:rsidRPr="00DF6C45">
        <w:rPr>
          <w:rFonts w:ascii="Arial" w:hAnsi="Arial" w:cs="Arial"/>
        </w:rPr>
        <w:t xml:space="preserve"> 0,7</w:t>
      </w:r>
    </w:p>
    <w:p w:rsidR="007D022C" w:rsidRPr="00DF6C45" w:rsidRDefault="007E3766">
      <w:pPr>
        <w:rPr>
          <w:rFonts w:ascii="Arial" w:hAnsi="Arial" w:cs="Arial"/>
        </w:rPr>
      </w:pPr>
      <w:proofErr w:type="spellStart"/>
      <w:r w:rsidRPr="00DF6C45">
        <w:rPr>
          <w:rFonts w:ascii="Arial" w:hAnsi="Arial" w:cs="Arial"/>
          <w:lang w:val="en-US"/>
        </w:rPr>
        <w:t>Tapse</w:t>
      </w:r>
      <w:proofErr w:type="spellEnd"/>
      <w:r w:rsidRPr="00DF6C45">
        <w:rPr>
          <w:rFonts w:ascii="Arial" w:hAnsi="Arial" w:cs="Arial"/>
        </w:rPr>
        <w:t xml:space="preserve"> (мм) </w:t>
      </w:r>
      <w:r w:rsidR="00DF6C45" w:rsidRPr="00DF6C45">
        <w:rPr>
          <w:rFonts w:ascii="Arial" w:hAnsi="Arial" w:cs="Arial"/>
        </w:rPr>
        <w:t>12</w:t>
      </w:r>
    </w:p>
    <w:p w:rsidR="007E3766" w:rsidRPr="00DF6C45" w:rsidRDefault="007E3766">
      <w:pPr>
        <w:rPr>
          <w:rFonts w:ascii="Arial" w:hAnsi="Arial" w:cs="Arial"/>
        </w:rPr>
      </w:pPr>
      <w:r w:rsidRPr="00DF6C45">
        <w:rPr>
          <w:rFonts w:ascii="Arial" w:hAnsi="Arial" w:cs="Arial"/>
        </w:rPr>
        <w:t>Легочная артерия не расширена, клапан не изменен, ЛГ по форме потока отсутствует</w:t>
      </w:r>
    </w:p>
    <w:p w:rsidR="007E3766" w:rsidRPr="00DF6C45" w:rsidRDefault="007E3766">
      <w:pPr>
        <w:rPr>
          <w:rFonts w:ascii="Arial" w:hAnsi="Arial" w:cs="Arial"/>
        </w:rPr>
      </w:pPr>
      <w:r w:rsidRPr="00DF6C45">
        <w:rPr>
          <w:rFonts w:ascii="Arial" w:hAnsi="Arial" w:cs="Arial"/>
        </w:rPr>
        <w:t>ФК (мм)</w:t>
      </w:r>
      <w:r w:rsidR="00DF6C45" w:rsidRPr="00DF6C45">
        <w:rPr>
          <w:rFonts w:ascii="Arial" w:hAnsi="Arial" w:cs="Arial"/>
        </w:rPr>
        <w:t xml:space="preserve"> 6,5</w:t>
      </w:r>
      <w:r w:rsidRPr="00DF6C45">
        <w:rPr>
          <w:rFonts w:ascii="Arial" w:hAnsi="Arial" w:cs="Arial"/>
        </w:rPr>
        <w:t xml:space="preserve"> (не расширено)</w:t>
      </w:r>
    </w:p>
    <w:p w:rsidR="007E3766" w:rsidRPr="00DF6C45" w:rsidRDefault="007E3766">
      <w:pPr>
        <w:rPr>
          <w:rFonts w:ascii="Arial" w:hAnsi="Arial" w:cs="Arial"/>
        </w:rPr>
      </w:pPr>
      <w:r w:rsidRPr="00DF6C45">
        <w:rPr>
          <w:rFonts w:ascii="Arial" w:hAnsi="Arial" w:cs="Arial"/>
          <w:lang w:val="en-US"/>
        </w:rPr>
        <w:t>Vmax</w:t>
      </w:r>
      <w:r w:rsidRPr="00DF6C45">
        <w:rPr>
          <w:rFonts w:ascii="Arial" w:hAnsi="Arial" w:cs="Arial"/>
        </w:rPr>
        <w:t>(м/с) =</w:t>
      </w:r>
      <w:r w:rsidR="00F2674D" w:rsidRPr="00DF6C45">
        <w:rPr>
          <w:rFonts w:ascii="Arial" w:hAnsi="Arial" w:cs="Arial"/>
        </w:rPr>
        <w:t xml:space="preserve"> 0,9</w:t>
      </w:r>
    </w:p>
    <w:p w:rsidR="007E3766" w:rsidRPr="00DF6C45" w:rsidRDefault="007E3766">
      <w:pPr>
        <w:rPr>
          <w:rFonts w:ascii="Arial" w:hAnsi="Arial" w:cs="Arial"/>
        </w:rPr>
      </w:pPr>
      <w:r w:rsidRPr="00DF6C45">
        <w:rPr>
          <w:rFonts w:ascii="Arial" w:hAnsi="Arial" w:cs="Arial"/>
          <w:lang w:val="en-US"/>
        </w:rPr>
        <w:t>Vmax</w:t>
      </w:r>
      <w:r w:rsidRPr="00DF6C45">
        <w:rPr>
          <w:rFonts w:ascii="Arial" w:hAnsi="Arial" w:cs="Arial"/>
        </w:rPr>
        <w:t xml:space="preserve"> на аорте (м/с) =</w:t>
      </w:r>
      <w:r w:rsidR="00DF6C45" w:rsidRPr="00DF6C45">
        <w:rPr>
          <w:rFonts w:ascii="Arial" w:hAnsi="Arial" w:cs="Arial"/>
        </w:rPr>
        <w:t xml:space="preserve"> 0,81</w:t>
      </w:r>
    </w:p>
    <w:p w:rsidR="007E3766" w:rsidRPr="00DF6C45" w:rsidRDefault="007E3766">
      <w:pPr>
        <w:rPr>
          <w:rFonts w:ascii="Arial" w:hAnsi="Arial" w:cs="Arial"/>
        </w:rPr>
      </w:pPr>
      <w:r w:rsidRPr="00DF6C45">
        <w:rPr>
          <w:rFonts w:ascii="Arial" w:hAnsi="Arial" w:cs="Arial"/>
        </w:rPr>
        <w:t>Заключение:</w:t>
      </w:r>
    </w:p>
    <w:p w:rsidR="007E3766" w:rsidRPr="00DF6C45" w:rsidRDefault="004F4D5B">
      <w:pPr>
        <w:rPr>
          <w:rFonts w:ascii="Arial" w:hAnsi="Arial" w:cs="Arial"/>
        </w:rPr>
      </w:pPr>
      <w:r w:rsidRPr="00DF6C45">
        <w:rPr>
          <w:rFonts w:ascii="Arial" w:hAnsi="Arial" w:cs="Arial"/>
        </w:rPr>
        <w:t xml:space="preserve">Геометрия камер не изменена, застойных процессов в большом и малом кругах кровообращения не выявлено. </w:t>
      </w:r>
      <w:r w:rsidR="00DF6C45" w:rsidRPr="00DF6C45">
        <w:rPr>
          <w:rFonts w:ascii="Arial" w:hAnsi="Arial" w:cs="Arial"/>
        </w:rPr>
        <w:t>Признаки умеренного утолщения межжелудочковой перегородки. Противопоказаний для проведения операции нет.</w:t>
      </w:r>
    </w:p>
    <w:p w:rsidR="00DF6C45" w:rsidRPr="00DF6C45" w:rsidRDefault="00DF6C45">
      <w:pPr>
        <w:rPr>
          <w:rFonts w:ascii="Arial" w:hAnsi="Arial" w:cs="Arial"/>
        </w:rPr>
      </w:pPr>
      <w:r w:rsidRPr="00DF6C45">
        <w:rPr>
          <w:rFonts w:ascii="Arial" w:hAnsi="Arial" w:cs="Arial"/>
        </w:rPr>
        <w:t>Рекомендовано:</w:t>
      </w:r>
    </w:p>
    <w:p w:rsidR="00DF6C45" w:rsidRPr="00DF6C45" w:rsidRDefault="00DF6C45">
      <w:pPr>
        <w:rPr>
          <w:rFonts w:ascii="Arial" w:hAnsi="Arial" w:cs="Arial"/>
        </w:rPr>
      </w:pPr>
      <w:r w:rsidRPr="00DF6C45">
        <w:rPr>
          <w:rFonts w:ascii="Arial" w:hAnsi="Arial" w:cs="Arial"/>
        </w:rPr>
        <w:lastRenderedPageBreak/>
        <w:t xml:space="preserve">После операции в течение 3-х недель считать частоту дыхательных движений в глубоком сне (1 дыхательное движение = </w:t>
      </w:r>
      <w:proofErr w:type="spellStart"/>
      <w:r w:rsidRPr="00DF6C45">
        <w:rPr>
          <w:rFonts w:ascii="Arial" w:hAnsi="Arial" w:cs="Arial"/>
        </w:rPr>
        <w:t>вдох+выдох</w:t>
      </w:r>
      <w:proofErr w:type="spellEnd"/>
      <w:r w:rsidRPr="00DF6C45">
        <w:rPr>
          <w:rFonts w:ascii="Arial" w:hAnsi="Arial" w:cs="Arial"/>
        </w:rPr>
        <w:t>).</w:t>
      </w:r>
    </w:p>
    <w:p w:rsidR="00DF6C45" w:rsidRPr="00DF6C45" w:rsidRDefault="00DF6C45">
      <w:pPr>
        <w:rPr>
          <w:rFonts w:ascii="Arial" w:hAnsi="Arial" w:cs="Arial"/>
        </w:rPr>
      </w:pPr>
      <w:r w:rsidRPr="00DF6C45">
        <w:rPr>
          <w:rFonts w:ascii="Arial" w:hAnsi="Arial" w:cs="Arial"/>
        </w:rPr>
        <w:t>Количество ДД не должно увеличиваться со временем и превышать 27 в минуту.</w:t>
      </w:r>
    </w:p>
    <w:p w:rsidR="004F4D5B" w:rsidRPr="00DF6C45" w:rsidRDefault="004F4D5B">
      <w:pPr>
        <w:rPr>
          <w:rFonts w:ascii="Arial" w:hAnsi="Arial" w:cs="Arial"/>
          <w:b/>
        </w:rPr>
      </w:pPr>
    </w:p>
    <w:p w:rsidR="007E3766" w:rsidRPr="00DF6C45" w:rsidRDefault="0048007B">
      <w:pPr>
        <w:rPr>
          <w:rFonts w:ascii="Arial" w:hAnsi="Arial" w:cs="Arial"/>
        </w:rPr>
      </w:pPr>
      <w:r w:rsidRPr="00DF6C45">
        <w:rPr>
          <w:rFonts w:ascii="Arial" w:hAnsi="Arial" w:cs="Arial"/>
        </w:rPr>
        <w:t xml:space="preserve">Дата </w:t>
      </w:r>
      <w:proofErr w:type="gramStart"/>
      <w:r w:rsidRPr="00DF6C45">
        <w:rPr>
          <w:rFonts w:ascii="Arial" w:hAnsi="Arial" w:cs="Arial"/>
        </w:rPr>
        <w:t xml:space="preserve">обследования  </w:t>
      </w:r>
      <w:r w:rsidR="00DF6C45" w:rsidRPr="00DF6C45">
        <w:rPr>
          <w:rFonts w:ascii="Arial" w:hAnsi="Arial" w:cs="Arial"/>
        </w:rPr>
        <w:t>18.10.19</w:t>
      </w:r>
      <w:proofErr w:type="gramEnd"/>
      <w:r w:rsidRPr="00DF6C45">
        <w:rPr>
          <w:rFonts w:ascii="Arial" w:hAnsi="Arial" w:cs="Arial"/>
        </w:rPr>
        <w:t xml:space="preserve">    Ветеринарный врач</w:t>
      </w:r>
      <w:r w:rsidR="00DF6C45" w:rsidRPr="00DF6C45">
        <w:rPr>
          <w:rFonts w:ascii="Arial" w:hAnsi="Arial" w:cs="Arial"/>
        </w:rPr>
        <w:t xml:space="preserve"> Александрова В.И.</w:t>
      </w:r>
    </w:p>
    <w:sectPr w:rsidR="007E3766" w:rsidRPr="00DF6C45" w:rsidSect="0063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3A3" w:rsidRDefault="006A33A3" w:rsidP="00DF6C45">
      <w:pPr>
        <w:spacing w:after="0" w:line="240" w:lineRule="auto"/>
      </w:pPr>
      <w:r>
        <w:separator/>
      </w:r>
    </w:p>
  </w:endnote>
  <w:endnote w:type="continuationSeparator" w:id="0">
    <w:p w:rsidR="006A33A3" w:rsidRDefault="006A33A3" w:rsidP="00DF6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3A3" w:rsidRDefault="006A33A3" w:rsidP="00DF6C45">
      <w:pPr>
        <w:spacing w:after="0" w:line="240" w:lineRule="auto"/>
      </w:pPr>
      <w:r>
        <w:separator/>
      </w:r>
    </w:p>
  </w:footnote>
  <w:footnote w:type="continuationSeparator" w:id="0">
    <w:p w:rsidR="006A33A3" w:rsidRDefault="006A33A3" w:rsidP="00DF6C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2C"/>
    <w:rsid w:val="0048007B"/>
    <w:rsid w:val="004F4D5B"/>
    <w:rsid w:val="006371D6"/>
    <w:rsid w:val="006A33A3"/>
    <w:rsid w:val="007D022C"/>
    <w:rsid w:val="007E3766"/>
    <w:rsid w:val="00DF6C45"/>
    <w:rsid w:val="00F2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F442"/>
  <w15:docId w15:val="{A599135C-30F6-4CB2-9575-1C47E31DE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6C45"/>
  </w:style>
  <w:style w:type="paragraph" w:styleId="a5">
    <w:name w:val="footer"/>
    <w:basedOn w:val="a"/>
    <w:link w:val="a6"/>
    <w:uiPriority w:val="99"/>
    <w:unhideWhenUsed/>
    <w:rsid w:val="00DF6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6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2019-10-18T17:33:00Z</cp:lastPrinted>
  <dcterms:created xsi:type="dcterms:W3CDTF">2019-10-18T17:34:00Z</dcterms:created>
  <dcterms:modified xsi:type="dcterms:W3CDTF">2019-10-18T17:34:00Z</dcterms:modified>
</cp:coreProperties>
</file>