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7B" w:rsidRDefault="0048007B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Владелец</w:t>
      </w:r>
      <w:r w:rsidR="001C061F">
        <w:rPr>
          <w:rFonts w:ascii="Arial" w:hAnsi="Arial" w:cs="Arial"/>
          <w:b/>
          <w:sz w:val="28"/>
        </w:rPr>
        <w:t xml:space="preserve"> Филиппова Г.В.</w:t>
      </w:r>
    </w:p>
    <w:p w:rsidR="0048007B" w:rsidRPr="004C4414" w:rsidRDefault="0048007B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Пациент </w:t>
      </w:r>
      <w:r w:rsidR="004C4414">
        <w:rPr>
          <w:rFonts w:ascii="Arial" w:hAnsi="Arial" w:cs="Arial"/>
          <w:b/>
          <w:sz w:val="28"/>
        </w:rPr>
        <w:t>собака</w:t>
      </w:r>
      <w:r>
        <w:rPr>
          <w:rFonts w:ascii="Arial" w:hAnsi="Arial" w:cs="Arial"/>
          <w:b/>
          <w:sz w:val="28"/>
        </w:rPr>
        <w:t xml:space="preserve">   </w:t>
      </w:r>
      <w:proofErr w:type="gramStart"/>
      <w:r>
        <w:rPr>
          <w:rFonts w:ascii="Arial" w:hAnsi="Arial" w:cs="Arial"/>
          <w:b/>
          <w:sz w:val="28"/>
        </w:rPr>
        <w:t xml:space="preserve">Кличка  </w:t>
      </w:r>
      <w:proofErr w:type="spellStart"/>
      <w:r w:rsidR="002775ED">
        <w:rPr>
          <w:rFonts w:ascii="Arial" w:hAnsi="Arial" w:cs="Arial"/>
          <w:b/>
          <w:sz w:val="28"/>
        </w:rPr>
        <w:t>Шаня</w:t>
      </w:r>
      <w:proofErr w:type="spellEnd"/>
      <w:proofErr w:type="gramEnd"/>
      <w:r>
        <w:rPr>
          <w:rFonts w:ascii="Arial" w:hAnsi="Arial" w:cs="Arial"/>
          <w:b/>
          <w:sz w:val="28"/>
        </w:rPr>
        <w:t xml:space="preserve">     Масса (кг)</w:t>
      </w:r>
      <w:r w:rsidR="002775ED" w:rsidRPr="002775ED">
        <w:rPr>
          <w:rFonts w:ascii="Arial" w:hAnsi="Arial" w:cs="Arial"/>
          <w:b/>
          <w:sz w:val="28"/>
        </w:rPr>
        <w:t xml:space="preserve"> 11</w:t>
      </w:r>
      <w:r w:rsidR="002775ED" w:rsidRPr="004C4414">
        <w:rPr>
          <w:rFonts w:ascii="Arial" w:hAnsi="Arial" w:cs="Arial"/>
          <w:b/>
          <w:sz w:val="28"/>
        </w:rPr>
        <w:t>.4</w:t>
      </w:r>
    </w:p>
    <w:p w:rsidR="006371D6" w:rsidRDefault="007D022C">
      <w:pPr>
        <w:rPr>
          <w:rFonts w:ascii="Arial" w:hAnsi="Arial" w:cs="Arial"/>
          <w:b/>
          <w:sz w:val="28"/>
        </w:rPr>
      </w:pPr>
      <w:proofErr w:type="spellStart"/>
      <w:r w:rsidRPr="007D022C">
        <w:rPr>
          <w:rFonts w:ascii="Arial" w:hAnsi="Arial" w:cs="Arial"/>
          <w:b/>
          <w:sz w:val="28"/>
        </w:rPr>
        <w:t>Эхокардиографическое</w:t>
      </w:r>
      <w:proofErr w:type="spellEnd"/>
      <w:r w:rsidRPr="007D022C">
        <w:rPr>
          <w:rFonts w:ascii="Arial" w:hAnsi="Arial" w:cs="Arial"/>
          <w:b/>
          <w:sz w:val="28"/>
        </w:rPr>
        <w:t xml:space="preserve"> обследование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Левое предсердие (мм, короткая ось)</w:t>
      </w:r>
      <w:r w:rsidR="003A1B35">
        <w:rPr>
          <w:rFonts w:ascii="Arial" w:hAnsi="Arial" w:cs="Arial"/>
          <w:sz w:val="28"/>
        </w:rPr>
        <w:t xml:space="preserve"> 21,0</w:t>
      </w:r>
      <w:r>
        <w:rPr>
          <w:rFonts w:ascii="Arial" w:hAnsi="Arial" w:cs="Arial"/>
          <w:sz w:val="28"/>
        </w:rPr>
        <w:t xml:space="preserve"> (не расширено)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Аорта (мм, короткая ось)</w:t>
      </w:r>
      <w:r w:rsidR="003A1B35">
        <w:rPr>
          <w:rFonts w:ascii="Arial" w:hAnsi="Arial" w:cs="Arial"/>
          <w:sz w:val="28"/>
        </w:rPr>
        <w:t xml:space="preserve"> 17,6</w:t>
      </w:r>
      <w:r>
        <w:rPr>
          <w:rFonts w:ascii="Arial" w:hAnsi="Arial" w:cs="Arial"/>
          <w:sz w:val="28"/>
        </w:rPr>
        <w:t xml:space="preserve"> (не расширена, клапан не изменен)</w:t>
      </w:r>
    </w:p>
    <w:p w:rsidR="001C061F" w:rsidRDefault="001C061F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ЛП/</w:t>
      </w:r>
      <w:proofErr w:type="spellStart"/>
      <w:r>
        <w:rPr>
          <w:rFonts w:ascii="Arial" w:hAnsi="Arial" w:cs="Arial"/>
          <w:sz w:val="28"/>
        </w:rPr>
        <w:t>Ао</w:t>
      </w:r>
      <w:proofErr w:type="spellEnd"/>
      <w:r w:rsidR="003A1B35">
        <w:rPr>
          <w:rFonts w:ascii="Arial" w:hAnsi="Arial" w:cs="Arial"/>
          <w:sz w:val="28"/>
        </w:rPr>
        <w:t xml:space="preserve"> 1,2</w:t>
      </w:r>
    </w:p>
    <w:p w:rsidR="001C061F" w:rsidRDefault="001C061F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ПП (мм) 15,9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СПЖ (мм) </w:t>
      </w:r>
      <w:r w:rsidR="00A2447F">
        <w:rPr>
          <w:rFonts w:ascii="Arial" w:hAnsi="Arial" w:cs="Arial"/>
          <w:sz w:val="28"/>
        </w:rPr>
        <w:t>3,0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П</w:t>
      </w:r>
      <w:r w:rsidR="001C061F">
        <w:rPr>
          <w:rFonts w:ascii="Arial" w:hAnsi="Arial" w:cs="Arial"/>
          <w:sz w:val="28"/>
        </w:rPr>
        <w:t>Ж</w:t>
      </w:r>
      <w:r>
        <w:rPr>
          <w:rFonts w:ascii="Arial" w:hAnsi="Arial" w:cs="Arial"/>
          <w:sz w:val="28"/>
        </w:rPr>
        <w:t xml:space="preserve"> (мм) </w:t>
      </w:r>
      <w:r w:rsidR="00A2447F">
        <w:rPr>
          <w:rFonts w:ascii="Arial" w:hAnsi="Arial" w:cs="Arial"/>
          <w:sz w:val="28"/>
        </w:rPr>
        <w:t xml:space="preserve">6,5 </w:t>
      </w:r>
      <w:r>
        <w:rPr>
          <w:rFonts w:ascii="Arial" w:hAnsi="Arial" w:cs="Arial"/>
          <w:sz w:val="28"/>
        </w:rPr>
        <w:t>(не расширен)</w:t>
      </w:r>
    </w:p>
    <w:p w:rsid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МЖПд</w:t>
      </w:r>
      <w:proofErr w:type="spellEnd"/>
      <w:r>
        <w:rPr>
          <w:rFonts w:ascii="Arial" w:hAnsi="Arial" w:cs="Arial"/>
          <w:sz w:val="28"/>
        </w:rPr>
        <w:t xml:space="preserve"> (мм)</w:t>
      </w:r>
      <w:r w:rsidR="003A1B35">
        <w:rPr>
          <w:rFonts w:ascii="Arial" w:hAnsi="Arial" w:cs="Arial"/>
          <w:sz w:val="28"/>
        </w:rPr>
        <w:t xml:space="preserve"> 7,4</w:t>
      </w:r>
      <w:r>
        <w:rPr>
          <w:rFonts w:ascii="Arial" w:hAnsi="Arial" w:cs="Arial"/>
          <w:sz w:val="28"/>
        </w:rPr>
        <w:t xml:space="preserve"> (не утолщена)</w:t>
      </w:r>
    </w:p>
    <w:p w:rsidR="007D022C" w:rsidRP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ЗСЛЖд</w:t>
      </w:r>
      <w:proofErr w:type="spellEnd"/>
      <w:r>
        <w:rPr>
          <w:rFonts w:ascii="Arial" w:hAnsi="Arial" w:cs="Arial"/>
          <w:sz w:val="28"/>
        </w:rPr>
        <w:t>(мм</w:t>
      </w:r>
      <w:r w:rsidR="003A1B35">
        <w:rPr>
          <w:rFonts w:ascii="Arial" w:hAnsi="Arial" w:cs="Arial"/>
          <w:sz w:val="28"/>
        </w:rPr>
        <w:t>) 7,8</w:t>
      </w:r>
      <w:r>
        <w:rPr>
          <w:rFonts w:ascii="Arial" w:hAnsi="Arial" w:cs="Arial"/>
          <w:sz w:val="28"/>
        </w:rPr>
        <w:t xml:space="preserve"> (не утолщена) 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КДР (мм, короткая </w:t>
      </w:r>
      <w:proofErr w:type="gramStart"/>
      <w:r>
        <w:rPr>
          <w:rFonts w:ascii="Arial" w:hAnsi="Arial" w:cs="Arial"/>
          <w:sz w:val="28"/>
        </w:rPr>
        <w:t xml:space="preserve">ось)  </w:t>
      </w:r>
      <w:r w:rsidR="003A1B35">
        <w:rPr>
          <w:rFonts w:ascii="Arial" w:hAnsi="Arial" w:cs="Arial"/>
          <w:sz w:val="28"/>
        </w:rPr>
        <w:t>36</w:t>
      </w:r>
      <w:proofErr w:type="gramEnd"/>
      <w:r w:rsidR="003A1B35">
        <w:rPr>
          <w:rFonts w:ascii="Arial" w:hAnsi="Arial" w:cs="Arial"/>
          <w:sz w:val="28"/>
        </w:rPr>
        <w:t>,9</w:t>
      </w:r>
      <w:r>
        <w:rPr>
          <w:rFonts w:ascii="Arial" w:hAnsi="Arial" w:cs="Arial"/>
          <w:sz w:val="28"/>
        </w:rPr>
        <w:t xml:space="preserve">    КДР (норм.)</w:t>
      </w:r>
      <w:r w:rsidR="003A1B35">
        <w:rPr>
          <w:rFonts w:ascii="Arial" w:hAnsi="Arial" w:cs="Arial"/>
          <w:sz w:val="28"/>
        </w:rPr>
        <w:t xml:space="preserve"> 1,8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КСР (мм, короткая </w:t>
      </w:r>
      <w:proofErr w:type="gramStart"/>
      <w:r>
        <w:rPr>
          <w:rFonts w:ascii="Arial" w:hAnsi="Arial" w:cs="Arial"/>
          <w:sz w:val="28"/>
        </w:rPr>
        <w:t xml:space="preserve">ось)  </w:t>
      </w:r>
      <w:r w:rsidR="003A1B35">
        <w:rPr>
          <w:rFonts w:ascii="Arial" w:hAnsi="Arial" w:cs="Arial"/>
          <w:sz w:val="28"/>
        </w:rPr>
        <w:t>18</w:t>
      </w:r>
      <w:proofErr w:type="gramEnd"/>
      <w:r w:rsidR="003A1B35">
        <w:rPr>
          <w:rFonts w:ascii="Arial" w:hAnsi="Arial" w:cs="Arial"/>
          <w:sz w:val="28"/>
        </w:rPr>
        <w:t>,6</w:t>
      </w:r>
      <w:r>
        <w:rPr>
          <w:rFonts w:ascii="Arial" w:hAnsi="Arial" w:cs="Arial"/>
          <w:sz w:val="28"/>
        </w:rPr>
        <w:t xml:space="preserve">    КСР (норм.)</w:t>
      </w:r>
      <w:r w:rsidR="003A1B35">
        <w:rPr>
          <w:rFonts w:ascii="Arial" w:hAnsi="Arial" w:cs="Arial"/>
          <w:sz w:val="28"/>
        </w:rPr>
        <w:t xml:space="preserve"> 0,86</w:t>
      </w:r>
    </w:p>
    <w:p w:rsidR="007D022C" w:rsidRDefault="007D022C">
      <w:pPr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  <w:lang w:val="en-US"/>
        </w:rPr>
        <w:t>FS</w:t>
      </w:r>
      <w:r>
        <w:rPr>
          <w:rFonts w:ascii="Arial" w:hAnsi="Arial" w:cs="Arial"/>
          <w:sz w:val="28"/>
        </w:rPr>
        <w:t>(</w:t>
      </w:r>
      <w:proofErr w:type="gramEnd"/>
      <w:r>
        <w:rPr>
          <w:rFonts w:ascii="Arial" w:hAnsi="Arial" w:cs="Arial"/>
          <w:sz w:val="28"/>
        </w:rPr>
        <w:t>%)</w:t>
      </w:r>
      <w:r w:rsidR="003A1B35">
        <w:rPr>
          <w:rFonts w:ascii="Arial" w:hAnsi="Arial" w:cs="Arial"/>
          <w:sz w:val="28"/>
        </w:rPr>
        <w:t xml:space="preserve"> 49,6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ЛВ/ПВЛА = </w:t>
      </w:r>
      <w:r w:rsidR="001C061F">
        <w:rPr>
          <w:rFonts w:ascii="Arial" w:hAnsi="Arial" w:cs="Arial"/>
          <w:sz w:val="28"/>
        </w:rPr>
        <w:t>0,96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Митральный клапан изменен, </w:t>
      </w:r>
      <w:proofErr w:type="spellStart"/>
      <w:r>
        <w:rPr>
          <w:rFonts w:ascii="Arial" w:hAnsi="Arial" w:cs="Arial"/>
          <w:sz w:val="28"/>
        </w:rPr>
        <w:t>регургитация</w:t>
      </w:r>
      <w:proofErr w:type="spellEnd"/>
      <w:r>
        <w:rPr>
          <w:rFonts w:ascii="Arial" w:hAnsi="Arial" w:cs="Arial"/>
          <w:sz w:val="28"/>
        </w:rPr>
        <w:t xml:space="preserve"> </w:t>
      </w:r>
      <w:r w:rsidR="00A2447F">
        <w:rPr>
          <w:rFonts w:ascii="Arial" w:hAnsi="Arial" w:cs="Arial"/>
          <w:sz w:val="28"/>
        </w:rPr>
        <w:t xml:space="preserve">0-1 </w:t>
      </w:r>
      <w:proofErr w:type="spellStart"/>
      <w:r w:rsidR="00A2447F">
        <w:rPr>
          <w:rFonts w:ascii="Arial" w:hAnsi="Arial" w:cs="Arial"/>
          <w:sz w:val="28"/>
        </w:rPr>
        <w:t>ст</w:t>
      </w:r>
      <w:proofErr w:type="spellEnd"/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Е (м/</w:t>
      </w:r>
      <w:proofErr w:type="gramStart"/>
      <w:r>
        <w:rPr>
          <w:rFonts w:ascii="Arial" w:hAnsi="Arial" w:cs="Arial"/>
          <w:sz w:val="28"/>
        </w:rPr>
        <w:t>с)=</w:t>
      </w:r>
      <w:proofErr w:type="gramEnd"/>
      <w:r>
        <w:rPr>
          <w:rFonts w:ascii="Arial" w:hAnsi="Arial" w:cs="Arial"/>
          <w:sz w:val="28"/>
        </w:rPr>
        <w:t xml:space="preserve">  </w:t>
      </w:r>
      <w:r w:rsidR="003A1B35">
        <w:rPr>
          <w:rFonts w:ascii="Arial" w:hAnsi="Arial" w:cs="Arial"/>
          <w:sz w:val="28"/>
        </w:rPr>
        <w:t>0,8</w:t>
      </w:r>
      <w:r>
        <w:rPr>
          <w:rFonts w:ascii="Arial" w:hAnsi="Arial" w:cs="Arial"/>
          <w:sz w:val="28"/>
        </w:rPr>
        <w:t xml:space="preserve">         А(м/с)= </w:t>
      </w:r>
      <w:r w:rsidR="003A1B35">
        <w:rPr>
          <w:rFonts w:ascii="Arial" w:hAnsi="Arial" w:cs="Arial"/>
          <w:sz w:val="28"/>
        </w:rPr>
        <w:t>0,6</w:t>
      </w:r>
      <w:r>
        <w:rPr>
          <w:rFonts w:ascii="Arial" w:hAnsi="Arial" w:cs="Arial"/>
          <w:sz w:val="28"/>
        </w:rPr>
        <w:t xml:space="preserve">       Е/А=</w:t>
      </w:r>
      <w:r w:rsidR="003A1B35">
        <w:rPr>
          <w:rFonts w:ascii="Arial" w:hAnsi="Arial" w:cs="Arial"/>
          <w:sz w:val="28"/>
        </w:rPr>
        <w:t xml:space="preserve"> 1,3</w:t>
      </w:r>
    </w:p>
    <w:p w:rsidR="007D022C" w:rsidRPr="003A1B35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IVRT</w:t>
      </w:r>
      <w:r w:rsidR="003A1B35">
        <w:rPr>
          <w:rFonts w:ascii="Arial" w:hAnsi="Arial" w:cs="Arial"/>
          <w:sz w:val="28"/>
        </w:rPr>
        <w:t xml:space="preserve"> 51</w:t>
      </w:r>
    </w:p>
    <w:p w:rsid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Трикуспидальный</w:t>
      </w:r>
      <w:proofErr w:type="spellEnd"/>
      <w:r>
        <w:rPr>
          <w:rFonts w:ascii="Arial" w:hAnsi="Arial" w:cs="Arial"/>
          <w:sz w:val="28"/>
        </w:rPr>
        <w:t xml:space="preserve"> клапан изменен, </w:t>
      </w:r>
      <w:proofErr w:type="spellStart"/>
      <w:r>
        <w:rPr>
          <w:rFonts w:ascii="Arial" w:hAnsi="Arial" w:cs="Arial"/>
          <w:sz w:val="28"/>
        </w:rPr>
        <w:t>регургитация</w:t>
      </w:r>
      <w:proofErr w:type="spellEnd"/>
      <w:r>
        <w:rPr>
          <w:rFonts w:ascii="Arial" w:hAnsi="Arial" w:cs="Arial"/>
          <w:sz w:val="28"/>
        </w:rPr>
        <w:t xml:space="preserve"> </w:t>
      </w:r>
      <w:r w:rsidR="00A2447F">
        <w:rPr>
          <w:rFonts w:ascii="Arial" w:hAnsi="Arial" w:cs="Arial"/>
          <w:sz w:val="28"/>
        </w:rPr>
        <w:t xml:space="preserve">1-2 </w:t>
      </w:r>
      <w:proofErr w:type="spellStart"/>
      <w:r w:rsidR="00A2447F">
        <w:rPr>
          <w:rFonts w:ascii="Arial" w:hAnsi="Arial" w:cs="Arial"/>
          <w:sz w:val="28"/>
        </w:rPr>
        <w:t>ст</w:t>
      </w:r>
      <w:proofErr w:type="spellEnd"/>
      <w:r>
        <w:rPr>
          <w:rFonts w:ascii="Arial" w:hAnsi="Arial" w:cs="Arial"/>
          <w:sz w:val="28"/>
        </w:rPr>
        <w:t xml:space="preserve"> </w:t>
      </w:r>
    </w:p>
    <w:p w:rsidR="00A2447F" w:rsidRDefault="007D022C" w:rsidP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Е (м/</w:t>
      </w:r>
      <w:proofErr w:type="gramStart"/>
      <w:r>
        <w:rPr>
          <w:rFonts w:ascii="Arial" w:hAnsi="Arial" w:cs="Arial"/>
          <w:sz w:val="28"/>
        </w:rPr>
        <w:t>с)=</w:t>
      </w:r>
      <w:proofErr w:type="gramEnd"/>
      <w:r>
        <w:rPr>
          <w:rFonts w:ascii="Arial" w:hAnsi="Arial" w:cs="Arial"/>
          <w:sz w:val="28"/>
        </w:rPr>
        <w:t xml:space="preserve"> </w:t>
      </w:r>
      <w:r w:rsidR="00A2447F">
        <w:rPr>
          <w:rFonts w:ascii="Arial" w:hAnsi="Arial" w:cs="Arial"/>
          <w:sz w:val="28"/>
        </w:rPr>
        <w:t>0,77</w:t>
      </w:r>
      <w:r>
        <w:rPr>
          <w:rFonts w:ascii="Arial" w:hAnsi="Arial" w:cs="Arial"/>
          <w:sz w:val="28"/>
        </w:rPr>
        <w:t xml:space="preserve">          А(м/с)= </w:t>
      </w:r>
      <w:r w:rsidR="00A2447F">
        <w:rPr>
          <w:rFonts w:ascii="Arial" w:hAnsi="Arial" w:cs="Arial"/>
          <w:sz w:val="28"/>
        </w:rPr>
        <w:t>0,54</w:t>
      </w:r>
      <w:r>
        <w:rPr>
          <w:rFonts w:ascii="Arial" w:hAnsi="Arial" w:cs="Arial"/>
          <w:sz w:val="28"/>
        </w:rPr>
        <w:t xml:space="preserve">       Е/А=</w:t>
      </w:r>
      <w:r w:rsidR="00A2447F">
        <w:rPr>
          <w:rFonts w:ascii="Arial" w:hAnsi="Arial" w:cs="Arial"/>
          <w:sz w:val="28"/>
        </w:rPr>
        <w:t xml:space="preserve"> 1,4,</w:t>
      </w:r>
    </w:p>
    <w:p w:rsidR="007D022C" w:rsidRDefault="00A2447F" w:rsidP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Скорость </w:t>
      </w:r>
      <w:proofErr w:type="spellStart"/>
      <w:r>
        <w:rPr>
          <w:rFonts w:ascii="Arial" w:hAnsi="Arial" w:cs="Arial"/>
          <w:sz w:val="28"/>
        </w:rPr>
        <w:t>регургитации</w:t>
      </w:r>
      <w:proofErr w:type="spellEnd"/>
      <w:r>
        <w:rPr>
          <w:rFonts w:ascii="Arial" w:hAnsi="Arial" w:cs="Arial"/>
          <w:sz w:val="28"/>
        </w:rPr>
        <w:t xml:space="preserve"> 0,7 м/с</w:t>
      </w:r>
    </w:p>
    <w:p w:rsidR="007D022C" w:rsidRDefault="007E3766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  <w:lang w:val="en-US"/>
        </w:rPr>
        <w:t>Tapse</w:t>
      </w:r>
      <w:proofErr w:type="spellEnd"/>
      <w:r w:rsidRPr="007E3766">
        <w:rPr>
          <w:rFonts w:ascii="Arial" w:hAnsi="Arial" w:cs="Arial"/>
          <w:sz w:val="28"/>
        </w:rPr>
        <w:t xml:space="preserve"> (</w:t>
      </w:r>
      <w:r>
        <w:rPr>
          <w:rFonts w:ascii="Arial" w:hAnsi="Arial" w:cs="Arial"/>
          <w:sz w:val="28"/>
        </w:rPr>
        <w:t xml:space="preserve">мм) </w:t>
      </w:r>
      <w:r w:rsidR="00A2447F">
        <w:rPr>
          <w:rFonts w:ascii="Arial" w:hAnsi="Arial" w:cs="Arial"/>
          <w:sz w:val="28"/>
        </w:rPr>
        <w:t>15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Легочная артерия не расширена, клапан не изменен, ЛГ по форме потока отсутствует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ФК (мм)</w:t>
      </w:r>
      <w:r w:rsidR="003A1B35">
        <w:rPr>
          <w:rFonts w:ascii="Arial" w:hAnsi="Arial" w:cs="Arial"/>
          <w:sz w:val="28"/>
        </w:rPr>
        <w:t xml:space="preserve"> 12,4</w:t>
      </w:r>
      <w:r>
        <w:rPr>
          <w:rFonts w:ascii="Arial" w:hAnsi="Arial" w:cs="Arial"/>
          <w:sz w:val="28"/>
        </w:rPr>
        <w:t xml:space="preserve"> (не расширено)</w:t>
      </w:r>
    </w:p>
    <w:p w:rsidR="007E3766" w:rsidRP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Vmax</w:t>
      </w:r>
      <w:r>
        <w:rPr>
          <w:rFonts w:ascii="Arial" w:hAnsi="Arial" w:cs="Arial"/>
          <w:sz w:val="28"/>
        </w:rPr>
        <w:t>(м/с)</w:t>
      </w:r>
      <w:r w:rsidRPr="007E3766">
        <w:rPr>
          <w:rFonts w:ascii="Arial" w:hAnsi="Arial" w:cs="Arial"/>
          <w:sz w:val="28"/>
        </w:rPr>
        <w:t xml:space="preserve"> =</w:t>
      </w:r>
      <w:r w:rsidR="003A1B35">
        <w:rPr>
          <w:rFonts w:ascii="Arial" w:hAnsi="Arial" w:cs="Arial"/>
          <w:sz w:val="28"/>
        </w:rPr>
        <w:t xml:space="preserve"> 0,7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lastRenderedPageBreak/>
        <w:t>Vmax</w:t>
      </w:r>
      <w:r>
        <w:rPr>
          <w:rFonts w:ascii="Arial" w:hAnsi="Arial" w:cs="Arial"/>
          <w:sz w:val="28"/>
        </w:rPr>
        <w:t xml:space="preserve"> на аорте (м/с) =</w:t>
      </w:r>
      <w:r w:rsidR="003A1B35">
        <w:rPr>
          <w:rFonts w:ascii="Arial" w:hAnsi="Arial" w:cs="Arial"/>
          <w:sz w:val="28"/>
        </w:rPr>
        <w:t xml:space="preserve"> 1,6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Заключение:</w:t>
      </w:r>
    </w:p>
    <w:p w:rsidR="007E3766" w:rsidRDefault="004F4D5B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Геометрия камер не изменена, застойных процессов в большом и малом кругах кровообращения не выявлено. </w:t>
      </w:r>
      <w:r w:rsidR="00A2447F">
        <w:rPr>
          <w:rFonts w:ascii="Arial" w:hAnsi="Arial" w:cs="Arial"/>
          <w:sz w:val="28"/>
        </w:rPr>
        <w:t xml:space="preserve">Начальная стадия </w:t>
      </w:r>
      <w:proofErr w:type="spellStart"/>
      <w:r w:rsidR="00A2447F">
        <w:rPr>
          <w:rFonts w:ascii="Arial" w:hAnsi="Arial" w:cs="Arial"/>
          <w:sz w:val="28"/>
        </w:rPr>
        <w:t>эндокардиоза</w:t>
      </w:r>
      <w:proofErr w:type="spellEnd"/>
      <w:r w:rsidR="00A2447F">
        <w:rPr>
          <w:rFonts w:ascii="Arial" w:hAnsi="Arial" w:cs="Arial"/>
          <w:sz w:val="28"/>
        </w:rPr>
        <w:t xml:space="preserve"> митрального и </w:t>
      </w:r>
      <w:proofErr w:type="spellStart"/>
      <w:r w:rsidR="00A2447F">
        <w:rPr>
          <w:rFonts w:ascii="Arial" w:hAnsi="Arial" w:cs="Arial"/>
          <w:sz w:val="28"/>
        </w:rPr>
        <w:t>трикуспидального</w:t>
      </w:r>
      <w:proofErr w:type="spellEnd"/>
      <w:r w:rsidR="00A2447F">
        <w:rPr>
          <w:rFonts w:ascii="Arial" w:hAnsi="Arial" w:cs="Arial"/>
          <w:sz w:val="28"/>
        </w:rPr>
        <w:t xml:space="preserve"> клапанов, </w:t>
      </w:r>
      <w:proofErr w:type="spellStart"/>
      <w:r w:rsidR="00A2447F">
        <w:rPr>
          <w:rFonts w:ascii="Arial" w:hAnsi="Arial" w:cs="Arial"/>
          <w:sz w:val="28"/>
        </w:rPr>
        <w:t>дилятация</w:t>
      </w:r>
      <w:proofErr w:type="spellEnd"/>
      <w:r w:rsidR="00A2447F">
        <w:rPr>
          <w:rFonts w:ascii="Arial" w:hAnsi="Arial" w:cs="Arial"/>
          <w:sz w:val="28"/>
        </w:rPr>
        <w:t xml:space="preserve"> левого желудочка. Нарушение диастолической функции левого желудочка 1 ст.</w:t>
      </w:r>
    </w:p>
    <w:p w:rsidR="007E3766" w:rsidRPr="007E3766" w:rsidRDefault="007E3766">
      <w:pPr>
        <w:rPr>
          <w:rFonts w:ascii="Arial" w:hAnsi="Arial" w:cs="Arial"/>
          <w:b/>
          <w:sz w:val="28"/>
        </w:rPr>
      </w:pPr>
      <w:bookmarkStart w:id="0" w:name="_GoBack"/>
      <w:bookmarkEnd w:id="0"/>
      <w:r w:rsidRPr="007E3766">
        <w:rPr>
          <w:rFonts w:ascii="Arial" w:hAnsi="Arial" w:cs="Arial"/>
          <w:b/>
          <w:sz w:val="28"/>
        </w:rPr>
        <w:t>ЭКГ: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Р 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 xml:space="preserve">): </w:t>
      </w:r>
      <w:r w:rsidR="004C4414">
        <w:rPr>
          <w:rFonts w:ascii="Arial" w:hAnsi="Arial" w:cs="Arial"/>
          <w:sz w:val="28"/>
        </w:rPr>
        <w:t>32</w:t>
      </w:r>
      <w:r>
        <w:rPr>
          <w:rFonts w:ascii="Arial" w:hAnsi="Arial" w:cs="Arial"/>
          <w:sz w:val="28"/>
        </w:rPr>
        <w:t xml:space="preserve">      Р(</w:t>
      </w:r>
      <w:r>
        <w:rPr>
          <w:rFonts w:ascii="Arial" w:hAnsi="Arial" w:cs="Arial"/>
          <w:sz w:val="28"/>
          <w:lang w:val="en-US"/>
        </w:rPr>
        <w:t>mV</w:t>
      </w:r>
      <w:proofErr w:type="gramStart"/>
      <w:r w:rsidRPr="007E3766">
        <w:rPr>
          <w:rFonts w:ascii="Arial" w:hAnsi="Arial" w:cs="Arial"/>
          <w:sz w:val="28"/>
        </w:rPr>
        <w:t>)</w:t>
      </w:r>
      <w:r>
        <w:rPr>
          <w:rFonts w:ascii="Arial" w:hAnsi="Arial" w:cs="Arial"/>
          <w:sz w:val="28"/>
        </w:rPr>
        <w:t xml:space="preserve"> :</w:t>
      </w:r>
      <w:proofErr w:type="gramEnd"/>
      <w:r w:rsidR="001C061F">
        <w:rPr>
          <w:rFonts w:ascii="Arial" w:hAnsi="Arial" w:cs="Arial"/>
          <w:sz w:val="28"/>
        </w:rPr>
        <w:t xml:space="preserve"> 0,2</w:t>
      </w:r>
    </w:p>
    <w:p w:rsidR="007E3766" w:rsidRPr="00A2447F" w:rsidRDefault="007E3766">
      <w:pPr>
        <w:rPr>
          <w:rFonts w:ascii="Arial" w:hAnsi="Arial" w:cs="Arial"/>
          <w:sz w:val="28"/>
          <w:lang w:val="en-US"/>
        </w:rPr>
      </w:pPr>
      <w:r>
        <w:rPr>
          <w:rFonts w:ascii="Arial" w:hAnsi="Arial" w:cs="Arial"/>
          <w:sz w:val="28"/>
          <w:lang w:val="en-US"/>
        </w:rPr>
        <w:t>PQ</w:t>
      </w:r>
      <w:r w:rsidRPr="0048007B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>):</w:t>
      </w:r>
      <w:r w:rsidR="004C4414">
        <w:rPr>
          <w:rFonts w:ascii="Arial" w:hAnsi="Arial" w:cs="Arial"/>
          <w:sz w:val="28"/>
        </w:rPr>
        <w:t xml:space="preserve"> 85</w:t>
      </w:r>
      <w:r w:rsidR="00A2447F">
        <w:rPr>
          <w:rFonts w:ascii="Arial" w:hAnsi="Arial" w:cs="Arial"/>
          <w:sz w:val="28"/>
        </w:rPr>
        <w:t xml:space="preserve">   </w:t>
      </w:r>
      <w:r w:rsidR="00A2447F">
        <w:rPr>
          <w:rFonts w:ascii="Arial" w:hAnsi="Arial" w:cs="Arial"/>
          <w:sz w:val="28"/>
          <w:lang w:val="en-US"/>
        </w:rPr>
        <w:t>Q</w:t>
      </w:r>
      <w:r w:rsidR="00A2447F" w:rsidRPr="00A2447F">
        <w:rPr>
          <w:rFonts w:ascii="Arial" w:hAnsi="Arial" w:cs="Arial"/>
          <w:sz w:val="28"/>
        </w:rPr>
        <w:t xml:space="preserve"> (</w:t>
      </w:r>
      <w:r w:rsidR="00A2447F">
        <w:rPr>
          <w:rFonts w:ascii="Arial" w:hAnsi="Arial" w:cs="Arial"/>
          <w:sz w:val="28"/>
          <w:lang w:val="en-US"/>
        </w:rPr>
        <w:t>mV</w:t>
      </w:r>
      <w:r w:rsidR="00A2447F" w:rsidRPr="00A2447F">
        <w:rPr>
          <w:rFonts w:ascii="Arial" w:hAnsi="Arial" w:cs="Arial"/>
          <w:sz w:val="28"/>
        </w:rPr>
        <w:t>) =1/</w:t>
      </w:r>
      <w:r w:rsidR="00A2447F">
        <w:rPr>
          <w:rFonts w:ascii="Arial" w:hAnsi="Arial" w:cs="Arial"/>
          <w:sz w:val="28"/>
          <w:lang w:val="en-US"/>
        </w:rPr>
        <w:t>2 R</w:t>
      </w:r>
    </w:p>
    <w:p w:rsidR="007E3766" w:rsidRPr="004C4414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QRS</w:t>
      </w:r>
      <w:r w:rsidRPr="004C4414">
        <w:rPr>
          <w:rFonts w:ascii="Arial" w:hAnsi="Arial" w:cs="Arial"/>
          <w:sz w:val="28"/>
        </w:rPr>
        <w:t xml:space="preserve"> 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 w:rsidRPr="004C4414">
        <w:rPr>
          <w:rFonts w:ascii="Arial" w:hAnsi="Arial" w:cs="Arial"/>
          <w:sz w:val="28"/>
        </w:rPr>
        <w:t xml:space="preserve">): </w:t>
      </w:r>
      <w:r w:rsidR="004C4414" w:rsidRPr="004C4414">
        <w:rPr>
          <w:rFonts w:ascii="Arial" w:hAnsi="Arial" w:cs="Arial"/>
          <w:sz w:val="28"/>
        </w:rPr>
        <w:t>50</w:t>
      </w:r>
      <w:r w:rsidRPr="004C4414">
        <w:rPr>
          <w:rFonts w:ascii="Arial" w:hAnsi="Arial" w:cs="Arial"/>
          <w:sz w:val="28"/>
        </w:rPr>
        <w:t xml:space="preserve">   </w:t>
      </w:r>
      <w:r w:rsidR="004C4414">
        <w:rPr>
          <w:rFonts w:ascii="Arial" w:hAnsi="Arial" w:cs="Arial"/>
          <w:sz w:val="28"/>
          <w:lang w:val="en-US"/>
        </w:rPr>
        <w:t>QT</w:t>
      </w:r>
      <w:r w:rsidR="004C4414" w:rsidRPr="004C4414">
        <w:rPr>
          <w:rFonts w:ascii="Arial" w:hAnsi="Arial" w:cs="Arial"/>
          <w:sz w:val="28"/>
        </w:rPr>
        <w:t xml:space="preserve"> (</w:t>
      </w:r>
      <w:proofErr w:type="spellStart"/>
      <w:r w:rsidR="004C4414">
        <w:rPr>
          <w:rFonts w:ascii="Arial" w:hAnsi="Arial" w:cs="Arial"/>
          <w:sz w:val="28"/>
        </w:rPr>
        <w:t>мс</w:t>
      </w:r>
      <w:proofErr w:type="spellEnd"/>
      <w:r w:rsidR="004C4414">
        <w:rPr>
          <w:rFonts w:ascii="Arial" w:hAnsi="Arial" w:cs="Arial"/>
          <w:sz w:val="28"/>
        </w:rPr>
        <w:t xml:space="preserve">): </w:t>
      </w:r>
      <w:r w:rsidR="001C061F">
        <w:rPr>
          <w:rFonts w:ascii="Arial" w:hAnsi="Arial" w:cs="Arial"/>
          <w:sz w:val="28"/>
        </w:rPr>
        <w:t>200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ЧСС: </w:t>
      </w:r>
      <w:r w:rsidR="004C4414">
        <w:rPr>
          <w:rFonts w:ascii="Arial" w:hAnsi="Arial" w:cs="Arial"/>
          <w:sz w:val="28"/>
        </w:rPr>
        <w:t>75</w:t>
      </w:r>
    </w:p>
    <w:p w:rsidR="007E3766" w:rsidRPr="00A2447F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Заключение: Ритм синусовый</w:t>
      </w:r>
      <w:r w:rsidR="001C061F">
        <w:rPr>
          <w:rFonts w:ascii="Arial" w:hAnsi="Arial" w:cs="Arial"/>
          <w:sz w:val="28"/>
        </w:rPr>
        <w:t xml:space="preserve"> нерегулярный</w:t>
      </w:r>
      <w:r>
        <w:rPr>
          <w:rFonts w:ascii="Arial" w:hAnsi="Arial" w:cs="Arial"/>
          <w:sz w:val="28"/>
        </w:rPr>
        <w:t>, нарушений</w:t>
      </w:r>
      <w:r w:rsidR="00A2447F">
        <w:rPr>
          <w:rFonts w:ascii="Arial" w:hAnsi="Arial" w:cs="Arial"/>
          <w:sz w:val="28"/>
        </w:rPr>
        <w:t xml:space="preserve"> ритма не выявлено, выявлены нарушения проводимости межжелудочковой перегородки, рекомендовано наблюдать в динамике (повторное ЭКГ через 3-4 месяца).</w:t>
      </w:r>
    </w:p>
    <w:p w:rsidR="007E3766" w:rsidRPr="007E3766" w:rsidRDefault="0048007B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Дата обследования</w:t>
      </w:r>
      <w:r w:rsidR="00A2447F">
        <w:rPr>
          <w:rFonts w:ascii="Arial" w:hAnsi="Arial" w:cs="Arial"/>
          <w:sz w:val="28"/>
        </w:rPr>
        <w:t xml:space="preserve"> 18.10.19</w:t>
      </w:r>
      <w:r>
        <w:rPr>
          <w:rFonts w:ascii="Arial" w:hAnsi="Arial" w:cs="Arial"/>
          <w:sz w:val="28"/>
        </w:rPr>
        <w:t xml:space="preserve">    Ветеринарный врач</w:t>
      </w:r>
      <w:r w:rsidR="00A2447F">
        <w:rPr>
          <w:rFonts w:ascii="Arial" w:hAnsi="Arial" w:cs="Arial"/>
          <w:sz w:val="28"/>
        </w:rPr>
        <w:t xml:space="preserve"> Александрова В.И.</w:t>
      </w:r>
    </w:p>
    <w:sectPr w:rsidR="007E3766" w:rsidRPr="007E3766" w:rsidSect="0063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2C"/>
    <w:rsid w:val="001C061F"/>
    <w:rsid w:val="002775ED"/>
    <w:rsid w:val="003A1B35"/>
    <w:rsid w:val="0048007B"/>
    <w:rsid w:val="004C4414"/>
    <w:rsid w:val="004F4D5B"/>
    <w:rsid w:val="006371D6"/>
    <w:rsid w:val="007D022C"/>
    <w:rsid w:val="007E3766"/>
    <w:rsid w:val="00A2447F"/>
    <w:rsid w:val="00AE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91CA6"/>
  <w15:docId w15:val="{B36036A5-C9F8-42AC-8307-B9AD9031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2019-10-18T16:55:00Z</dcterms:created>
  <dcterms:modified xsi:type="dcterms:W3CDTF">2019-10-18T16:55:00Z</dcterms:modified>
</cp:coreProperties>
</file>