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07B" w:rsidRPr="00CC2F4A" w:rsidRDefault="0048007B">
      <w:pPr>
        <w:rPr>
          <w:rFonts w:ascii="Arial" w:hAnsi="Arial" w:cs="Arial"/>
          <w:sz w:val="28"/>
        </w:rPr>
      </w:pPr>
      <w:r w:rsidRPr="00CC2F4A">
        <w:rPr>
          <w:rFonts w:ascii="Arial" w:hAnsi="Arial" w:cs="Arial"/>
          <w:sz w:val="28"/>
        </w:rPr>
        <w:t>Владелец</w:t>
      </w:r>
      <w:r w:rsidR="006B7621" w:rsidRPr="00CC2F4A">
        <w:rPr>
          <w:rFonts w:ascii="Arial" w:hAnsi="Arial" w:cs="Arial"/>
          <w:sz w:val="28"/>
        </w:rPr>
        <w:t xml:space="preserve"> Ивановская М.М.</w:t>
      </w:r>
    </w:p>
    <w:p w:rsidR="0048007B" w:rsidRPr="00CC2F4A" w:rsidRDefault="0048007B">
      <w:pPr>
        <w:rPr>
          <w:rFonts w:ascii="Arial" w:hAnsi="Arial" w:cs="Arial"/>
          <w:sz w:val="28"/>
        </w:rPr>
      </w:pPr>
      <w:r w:rsidRPr="00CC2F4A">
        <w:rPr>
          <w:rFonts w:ascii="Arial" w:hAnsi="Arial" w:cs="Arial"/>
          <w:sz w:val="28"/>
        </w:rPr>
        <w:t xml:space="preserve">Пациент </w:t>
      </w:r>
      <w:r w:rsidR="006B7621" w:rsidRPr="00CC2F4A">
        <w:rPr>
          <w:rFonts w:ascii="Arial" w:hAnsi="Arial" w:cs="Arial"/>
          <w:sz w:val="28"/>
        </w:rPr>
        <w:t>собака</w:t>
      </w:r>
      <w:r w:rsidRPr="00CC2F4A">
        <w:rPr>
          <w:rFonts w:ascii="Arial" w:hAnsi="Arial" w:cs="Arial"/>
          <w:sz w:val="28"/>
        </w:rPr>
        <w:t xml:space="preserve">   Кличка </w:t>
      </w:r>
      <w:r w:rsidR="006B7621" w:rsidRPr="00CC2F4A">
        <w:rPr>
          <w:rFonts w:ascii="Arial" w:hAnsi="Arial" w:cs="Arial"/>
          <w:sz w:val="28"/>
        </w:rPr>
        <w:t>Злата</w:t>
      </w:r>
      <w:r w:rsidRPr="00CC2F4A">
        <w:rPr>
          <w:rFonts w:ascii="Arial" w:hAnsi="Arial" w:cs="Arial"/>
          <w:sz w:val="28"/>
        </w:rPr>
        <w:t xml:space="preserve">   Масса (кг)</w:t>
      </w:r>
      <w:r w:rsidR="00CC2F4A">
        <w:rPr>
          <w:rFonts w:ascii="Arial" w:hAnsi="Arial" w:cs="Arial"/>
          <w:sz w:val="28"/>
        </w:rPr>
        <w:t xml:space="preserve"> 7,7</w:t>
      </w:r>
      <w:bookmarkStart w:id="0" w:name="_GoBack"/>
      <w:bookmarkEnd w:id="0"/>
    </w:p>
    <w:p w:rsidR="006371D6" w:rsidRDefault="007D022C">
      <w:pPr>
        <w:rPr>
          <w:rFonts w:ascii="Arial" w:hAnsi="Arial" w:cs="Arial"/>
          <w:b/>
          <w:sz w:val="28"/>
        </w:rPr>
      </w:pPr>
      <w:proofErr w:type="spellStart"/>
      <w:r w:rsidRPr="007D022C">
        <w:rPr>
          <w:rFonts w:ascii="Arial" w:hAnsi="Arial" w:cs="Arial"/>
          <w:b/>
          <w:sz w:val="28"/>
        </w:rPr>
        <w:t>Эхокардиографическое</w:t>
      </w:r>
      <w:proofErr w:type="spellEnd"/>
      <w:r w:rsidRPr="007D022C">
        <w:rPr>
          <w:rFonts w:ascii="Arial" w:hAnsi="Arial" w:cs="Arial"/>
          <w:b/>
          <w:sz w:val="28"/>
        </w:rPr>
        <w:t xml:space="preserve"> обследование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Левое предсердие (мм, короткая ось)</w:t>
      </w:r>
      <w:r w:rsidR="006B7621">
        <w:rPr>
          <w:rFonts w:ascii="Arial" w:hAnsi="Arial" w:cs="Arial"/>
          <w:sz w:val="28"/>
        </w:rPr>
        <w:t xml:space="preserve"> 13,7</w:t>
      </w:r>
      <w:r>
        <w:rPr>
          <w:rFonts w:ascii="Arial" w:hAnsi="Arial" w:cs="Arial"/>
          <w:sz w:val="28"/>
        </w:rPr>
        <w:t xml:space="preserve"> (не расширено)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Аорта (мм, короткая ось) </w:t>
      </w:r>
      <w:r w:rsidR="006B7621">
        <w:rPr>
          <w:rFonts w:ascii="Arial" w:hAnsi="Arial" w:cs="Arial"/>
          <w:sz w:val="28"/>
        </w:rPr>
        <w:t xml:space="preserve">11,5 </w:t>
      </w:r>
      <w:r>
        <w:rPr>
          <w:rFonts w:ascii="Arial" w:hAnsi="Arial" w:cs="Arial"/>
          <w:sz w:val="28"/>
        </w:rPr>
        <w:t>(не расширена, клапан не изменен)</w:t>
      </w:r>
    </w:p>
    <w:p w:rsidR="006B7621" w:rsidRDefault="006B7621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ЛП/</w:t>
      </w:r>
      <w:proofErr w:type="spellStart"/>
      <w:r>
        <w:rPr>
          <w:rFonts w:ascii="Arial" w:hAnsi="Arial" w:cs="Arial"/>
          <w:sz w:val="28"/>
        </w:rPr>
        <w:t>Ао</w:t>
      </w:r>
      <w:proofErr w:type="spellEnd"/>
      <w:r>
        <w:rPr>
          <w:rFonts w:ascii="Arial" w:hAnsi="Arial" w:cs="Arial"/>
          <w:sz w:val="28"/>
        </w:rPr>
        <w:t xml:space="preserve"> 1,19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СПЖ (мм) </w:t>
      </w:r>
      <w:r w:rsidR="006B7621">
        <w:rPr>
          <w:rFonts w:ascii="Arial" w:hAnsi="Arial" w:cs="Arial"/>
          <w:sz w:val="28"/>
        </w:rPr>
        <w:t>3,5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ПД (мм) </w:t>
      </w:r>
      <w:r w:rsidR="006B7621">
        <w:rPr>
          <w:rFonts w:ascii="Arial" w:hAnsi="Arial" w:cs="Arial"/>
          <w:sz w:val="28"/>
        </w:rPr>
        <w:t xml:space="preserve">7,0 </w:t>
      </w:r>
      <w:r>
        <w:rPr>
          <w:rFonts w:ascii="Arial" w:hAnsi="Arial" w:cs="Arial"/>
          <w:sz w:val="28"/>
        </w:rPr>
        <w:t>(не расширен)</w:t>
      </w:r>
    </w:p>
    <w:p w:rsidR="007D022C" w:rsidRDefault="007D022C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МЖПд</w:t>
      </w:r>
      <w:proofErr w:type="spellEnd"/>
      <w:r>
        <w:rPr>
          <w:rFonts w:ascii="Arial" w:hAnsi="Arial" w:cs="Arial"/>
          <w:sz w:val="28"/>
        </w:rPr>
        <w:t xml:space="preserve"> (мм) </w:t>
      </w:r>
      <w:r w:rsidR="006B7621">
        <w:rPr>
          <w:rFonts w:ascii="Arial" w:hAnsi="Arial" w:cs="Arial"/>
          <w:sz w:val="28"/>
        </w:rPr>
        <w:t xml:space="preserve">7,0 </w:t>
      </w:r>
      <w:r>
        <w:rPr>
          <w:rFonts w:ascii="Arial" w:hAnsi="Arial" w:cs="Arial"/>
          <w:sz w:val="28"/>
        </w:rPr>
        <w:t>(не утолщена)</w:t>
      </w:r>
    </w:p>
    <w:p w:rsidR="007D022C" w:rsidRPr="007D022C" w:rsidRDefault="007D022C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ЗСЛЖд</w:t>
      </w:r>
      <w:proofErr w:type="spellEnd"/>
      <w:r>
        <w:rPr>
          <w:rFonts w:ascii="Arial" w:hAnsi="Arial" w:cs="Arial"/>
          <w:sz w:val="28"/>
        </w:rPr>
        <w:t xml:space="preserve">(мм) </w:t>
      </w:r>
      <w:r w:rsidR="006B7621">
        <w:rPr>
          <w:rFonts w:ascii="Arial" w:hAnsi="Arial" w:cs="Arial"/>
          <w:sz w:val="28"/>
        </w:rPr>
        <w:t xml:space="preserve">5,4 </w:t>
      </w:r>
      <w:r>
        <w:rPr>
          <w:rFonts w:ascii="Arial" w:hAnsi="Arial" w:cs="Arial"/>
          <w:sz w:val="28"/>
        </w:rPr>
        <w:t xml:space="preserve">(не утолщена) 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КДР (мм, короткая ось) </w:t>
      </w:r>
      <w:r w:rsidR="006B7621">
        <w:rPr>
          <w:rFonts w:ascii="Arial" w:hAnsi="Arial" w:cs="Arial"/>
          <w:sz w:val="28"/>
        </w:rPr>
        <w:t>22,5</w:t>
      </w:r>
      <w:r>
        <w:rPr>
          <w:rFonts w:ascii="Arial" w:hAnsi="Arial" w:cs="Arial"/>
          <w:sz w:val="28"/>
        </w:rPr>
        <w:t xml:space="preserve">     КДР (норм.)</w:t>
      </w:r>
      <w:r w:rsidR="00CC2F4A">
        <w:rPr>
          <w:rFonts w:ascii="Arial" w:hAnsi="Arial" w:cs="Arial"/>
          <w:sz w:val="28"/>
        </w:rPr>
        <w:t xml:space="preserve"> 1,2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КСР (мм, короткая </w:t>
      </w:r>
      <w:proofErr w:type="gramStart"/>
      <w:r>
        <w:rPr>
          <w:rFonts w:ascii="Arial" w:hAnsi="Arial" w:cs="Arial"/>
          <w:sz w:val="28"/>
        </w:rPr>
        <w:t xml:space="preserve">ось)  </w:t>
      </w:r>
      <w:r w:rsidR="006B7621">
        <w:rPr>
          <w:rFonts w:ascii="Arial" w:hAnsi="Arial" w:cs="Arial"/>
          <w:sz w:val="28"/>
        </w:rPr>
        <w:t>9</w:t>
      </w:r>
      <w:proofErr w:type="gramEnd"/>
      <w:r w:rsidR="006B7621">
        <w:rPr>
          <w:rFonts w:ascii="Arial" w:hAnsi="Arial" w:cs="Arial"/>
          <w:sz w:val="28"/>
        </w:rPr>
        <w:t>,7</w:t>
      </w:r>
      <w:r>
        <w:rPr>
          <w:rFonts w:ascii="Arial" w:hAnsi="Arial" w:cs="Arial"/>
          <w:sz w:val="28"/>
        </w:rPr>
        <w:t xml:space="preserve">    КСР (норм.)</w:t>
      </w:r>
      <w:r w:rsidR="00CC2F4A">
        <w:rPr>
          <w:rFonts w:ascii="Arial" w:hAnsi="Arial" w:cs="Arial"/>
          <w:sz w:val="28"/>
        </w:rPr>
        <w:t xml:space="preserve">  0,5</w:t>
      </w:r>
    </w:p>
    <w:p w:rsidR="007D022C" w:rsidRDefault="007D022C">
      <w:pPr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sz w:val="28"/>
          <w:lang w:val="en-US"/>
        </w:rPr>
        <w:t>FS</w:t>
      </w:r>
      <w:r>
        <w:rPr>
          <w:rFonts w:ascii="Arial" w:hAnsi="Arial" w:cs="Arial"/>
          <w:sz w:val="28"/>
        </w:rPr>
        <w:t>(</w:t>
      </w:r>
      <w:proofErr w:type="gramEnd"/>
      <w:r>
        <w:rPr>
          <w:rFonts w:ascii="Arial" w:hAnsi="Arial" w:cs="Arial"/>
          <w:sz w:val="28"/>
        </w:rPr>
        <w:t>%)</w:t>
      </w:r>
      <w:r w:rsidR="006B7621">
        <w:rPr>
          <w:rFonts w:ascii="Arial" w:hAnsi="Arial" w:cs="Arial"/>
          <w:sz w:val="28"/>
        </w:rPr>
        <w:t xml:space="preserve"> 57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ЛВ/ПВЛА = </w:t>
      </w:r>
      <w:r w:rsidR="006B7621">
        <w:rPr>
          <w:rFonts w:ascii="Arial" w:hAnsi="Arial" w:cs="Arial"/>
          <w:sz w:val="28"/>
        </w:rPr>
        <w:t>0,8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Митральный клапан не изменен, </w:t>
      </w:r>
      <w:proofErr w:type="spellStart"/>
      <w:r>
        <w:rPr>
          <w:rFonts w:ascii="Arial" w:hAnsi="Arial" w:cs="Arial"/>
          <w:sz w:val="28"/>
        </w:rPr>
        <w:t>регургитация</w:t>
      </w:r>
      <w:proofErr w:type="spellEnd"/>
      <w:r>
        <w:rPr>
          <w:rFonts w:ascii="Arial" w:hAnsi="Arial" w:cs="Arial"/>
          <w:sz w:val="28"/>
        </w:rPr>
        <w:t xml:space="preserve"> отсутствует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Е (м/</w:t>
      </w:r>
      <w:proofErr w:type="gramStart"/>
      <w:r>
        <w:rPr>
          <w:rFonts w:ascii="Arial" w:hAnsi="Arial" w:cs="Arial"/>
          <w:sz w:val="28"/>
        </w:rPr>
        <w:t>с)=</w:t>
      </w:r>
      <w:proofErr w:type="gramEnd"/>
      <w:r>
        <w:rPr>
          <w:rFonts w:ascii="Arial" w:hAnsi="Arial" w:cs="Arial"/>
          <w:sz w:val="28"/>
        </w:rPr>
        <w:t xml:space="preserve"> </w:t>
      </w:r>
      <w:r w:rsidR="006B7621">
        <w:rPr>
          <w:rFonts w:ascii="Arial" w:hAnsi="Arial" w:cs="Arial"/>
          <w:sz w:val="28"/>
        </w:rPr>
        <w:t>0,64</w:t>
      </w:r>
      <w:r>
        <w:rPr>
          <w:rFonts w:ascii="Arial" w:hAnsi="Arial" w:cs="Arial"/>
          <w:sz w:val="28"/>
        </w:rPr>
        <w:t xml:space="preserve">          А(м/с)= </w:t>
      </w:r>
      <w:r w:rsidR="006B7621">
        <w:rPr>
          <w:rFonts w:ascii="Arial" w:hAnsi="Arial" w:cs="Arial"/>
          <w:sz w:val="28"/>
        </w:rPr>
        <w:t>0,51</w:t>
      </w:r>
      <w:r>
        <w:rPr>
          <w:rFonts w:ascii="Arial" w:hAnsi="Arial" w:cs="Arial"/>
          <w:sz w:val="28"/>
        </w:rPr>
        <w:t xml:space="preserve">       Е/А=</w:t>
      </w:r>
      <w:r w:rsidR="006B7621">
        <w:rPr>
          <w:rFonts w:ascii="Arial" w:hAnsi="Arial" w:cs="Arial"/>
          <w:sz w:val="28"/>
        </w:rPr>
        <w:t xml:space="preserve"> 1,25</w:t>
      </w:r>
    </w:p>
    <w:p w:rsidR="007D022C" w:rsidRPr="006B7621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IVRT</w:t>
      </w:r>
      <w:r w:rsidR="006B7621">
        <w:rPr>
          <w:rFonts w:ascii="Arial" w:hAnsi="Arial" w:cs="Arial"/>
          <w:sz w:val="28"/>
        </w:rPr>
        <w:t xml:space="preserve"> 32</w:t>
      </w:r>
    </w:p>
    <w:p w:rsidR="007D022C" w:rsidRDefault="007D022C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Трикуспидальный</w:t>
      </w:r>
      <w:proofErr w:type="spellEnd"/>
      <w:r>
        <w:rPr>
          <w:rFonts w:ascii="Arial" w:hAnsi="Arial" w:cs="Arial"/>
          <w:sz w:val="28"/>
        </w:rPr>
        <w:t xml:space="preserve"> клапан не изменен, </w:t>
      </w:r>
      <w:proofErr w:type="spellStart"/>
      <w:r>
        <w:rPr>
          <w:rFonts w:ascii="Arial" w:hAnsi="Arial" w:cs="Arial"/>
          <w:sz w:val="28"/>
        </w:rPr>
        <w:t>регургитация</w:t>
      </w:r>
      <w:proofErr w:type="spellEnd"/>
      <w:r>
        <w:rPr>
          <w:rFonts w:ascii="Arial" w:hAnsi="Arial" w:cs="Arial"/>
          <w:sz w:val="28"/>
        </w:rPr>
        <w:t xml:space="preserve"> отсутствует </w:t>
      </w:r>
    </w:p>
    <w:p w:rsidR="007D022C" w:rsidRDefault="007D022C" w:rsidP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Е (м/</w:t>
      </w:r>
      <w:proofErr w:type="gramStart"/>
      <w:r>
        <w:rPr>
          <w:rFonts w:ascii="Arial" w:hAnsi="Arial" w:cs="Arial"/>
          <w:sz w:val="28"/>
        </w:rPr>
        <w:t>с)=</w:t>
      </w:r>
      <w:proofErr w:type="gramEnd"/>
      <w:r>
        <w:rPr>
          <w:rFonts w:ascii="Arial" w:hAnsi="Arial" w:cs="Arial"/>
          <w:sz w:val="28"/>
        </w:rPr>
        <w:t xml:space="preserve"> </w:t>
      </w:r>
      <w:r w:rsidR="00CC2F4A">
        <w:rPr>
          <w:rFonts w:ascii="Arial" w:hAnsi="Arial" w:cs="Arial"/>
          <w:sz w:val="28"/>
        </w:rPr>
        <w:t>0,51</w:t>
      </w:r>
      <w:r>
        <w:rPr>
          <w:rFonts w:ascii="Arial" w:hAnsi="Arial" w:cs="Arial"/>
          <w:sz w:val="28"/>
        </w:rPr>
        <w:t xml:space="preserve">          А(м/с)= </w:t>
      </w:r>
      <w:r w:rsidR="00CC2F4A">
        <w:rPr>
          <w:rFonts w:ascii="Arial" w:hAnsi="Arial" w:cs="Arial"/>
          <w:sz w:val="28"/>
        </w:rPr>
        <w:t>0,4</w:t>
      </w:r>
      <w:r>
        <w:rPr>
          <w:rFonts w:ascii="Arial" w:hAnsi="Arial" w:cs="Arial"/>
          <w:sz w:val="28"/>
        </w:rPr>
        <w:t xml:space="preserve">       Е/А=</w:t>
      </w:r>
      <w:r w:rsidR="00CC2F4A">
        <w:rPr>
          <w:rFonts w:ascii="Arial" w:hAnsi="Arial" w:cs="Arial"/>
          <w:sz w:val="28"/>
        </w:rPr>
        <w:t xml:space="preserve"> 1,28</w:t>
      </w:r>
    </w:p>
    <w:p w:rsidR="007D022C" w:rsidRDefault="007E3766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  <w:lang w:val="en-US"/>
        </w:rPr>
        <w:t>Tapse</w:t>
      </w:r>
      <w:proofErr w:type="spellEnd"/>
      <w:r w:rsidRPr="007E3766">
        <w:rPr>
          <w:rFonts w:ascii="Arial" w:hAnsi="Arial" w:cs="Arial"/>
          <w:sz w:val="28"/>
        </w:rPr>
        <w:t xml:space="preserve"> (</w:t>
      </w:r>
      <w:r>
        <w:rPr>
          <w:rFonts w:ascii="Arial" w:hAnsi="Arial" w:cs="Arial"/>
          <w:sz w:val="28"/>
        </w:rPr>
        <w:t xml:space="preserve">мм) </w:t>
      </w:r>
      <w:r w:rsidR="00CC2F4A">
        <w:rPr>
          <w:rFonts w:ascii="Arial" w:hAnsi="Arial" w:cs="Arial"/>
          <w:sz w:val="28"/>
        </w:rPr>
        <w:t>16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Легочная артерия не расширена, клапан не изменен, ЛГ по форме потока отсутствует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ФК (мм) </w:t>
      </w:r>
      <w:r w:rsidR="006B7621">
        <w:rPr>
          <w:rFonts w:ascii="Arial" w:hAnsi="Arial" w:cs="Arial"/>
          <w:sz w:val="28"/>
        </w:rPr>
        <w:t xml:space="preserve">9,2 </w:t>
      </w:r>
      <w:r>
        <w:rPr>
          <w:rFonts w:ascii="Arial" w:hAnsi="Arial" w:cs="Arial"/>
          <w:sz w:val="28"/>
        </w:rPr>
        <w:t>(не расширено)</w:t>
      </w:r>
    </w:p>
    <w:p w:rsidR="007E3766" w:rsidRP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Vmax</w:t>
      </w:r>
      <w:r>
        <w:rPr>
          <w:rFonts w:ascii="Arial" w:hAnsi="Arial" w:cs="Arial"/>
          <w:sz w:val="28"/>
        </w:rPr>
        <w:t>(м/с)</w:t>
      </w:r>
      <w:r w:rsidRPr="007E3766">
        <w:rPr>
          <w:rFonts w:ascii="Arial" w:hAnsi="Arial" w:cs="Arial"/>
          <w:sz w:val="28"/>
        </w:rPr>
        <w:t xml:space="preserve"> =</w:t>
      </w:r>
      <w:r w:rsidR="00CC2F4A">
        <w:rPr>
          <w:rFonts w:ascii="Arial" w:hAnsi="Arial" w:cs="Arial"/>
          <w:sz w:val="28"/>
        </w:rPr>
        <w:t xml:space="preserve"> 0,5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Vmax</w:t>
      </w:r>
      <w:r>
        <w:rPr>
          <w:rFonts w:ascii="Arial" w:hAnsi="Arial" w:cs="Arial"/>
          <w:sz w:val="28"/>
        </w:rPr>
        <w:t xml:space="preserve"> на аорте (м/с) =</w:t>
      </w:r>
      <w:r w:rsidR="006B7621">
        <w:rPr>
          <w:rFonts w:ascii="Arial" w:hAnsi="Arial" w:cs="Arial"/>
          <w:sz w:val="28"/>
        </w:rPr>
        <w:t xml:space="preserve"> 0,7</w:t>
      </w:r>
    </w:p>
    <w:p w:rsidR="00CC2F4A" w:rsidRDefault="00CC2F4A">
      <w:pPr>
        <w:rPr>
          <w:rFonts w:ascii="Arial" w:hAnsi="Arial" w:cs="Arial"/>
          <w:sz w:val="28"/>
        </w:rPr>
      </w:pP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lastRenderedPageBreak/>
        <w:t>Заключение:</w:t>
      </w:r>
    </w:p>
    <w:p w:rsidR="004F4D5B" w:rsidRDefault="004F4D5B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8"/>
        </w:rPr>
        <w:t xml:space="preserve">Геометрия камер не изменена, застойных процессов в большом и малом кругах кровообращения не выявлено. </w:t>
      </w:r>
      <w:r w:rsidR="00CC2F4A">
        <w:rPr>
          <w:rFonts w:ascii="Arial" w:hAnsi="Arial" w:cs="Arial"/>
          <w:sz w:val="28"/>
        </w:rPr>
        <w:t xml:space="preserve">Признаков </w:t>
      </w:r>
      <w:proofErr w:type="spellStart"/>
      <w:r w:rsidR="00CC2F4A">
        <w:rPr>
          <w:rFonts w:ascii="Arial" w:hAnsi="Arial" w:cs="Arial"/>
          <w:sz w:val="28"/>
        </w:rPr>
        <w:t>кардиопатологии</w:t>
      </w:r>
      <w:proofErr w:type="spellEnd"/>
      <w:r w:rsidR="00CC2F4A">
        <w:rPr>
          <w:rFonts w:ascii="Arial" w:hAnsi="Arial" w:cs="Arial"/>
          <w:sz w:val="28"/>
        </w:rPr>
        <w:t xml:space="preserve"> не выявлено, противопоказаний к проведению операции нет.  </w:t>
      </w:r>
    </w:p>
    <w:p w:rsidR="007E3766" w:rsidRPr="007E3766" w:rsidRDefault="007E3766">
      <w:pPr>
        <w:rPr>
          <w:rFonts w:ascii="Arial" w:hAnsi="Arial" w:cs="Arial"/>
          <w:b/>
          <w:sz w:val="28"/>
        </w:rPr>
      </w:pPr>
      <w:r w:rsidRPr="007E3766">
        <w:rPr>
          <w:rFonts w:ascii="Arial" w:hAnsi="Arial" w:cs="Arial"/>
          <w:b/>
          <w:sz w:val="28"/>
        </w:rPr>
        <w:t>ЭКГ: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Р (</w:t>
      </w:r>
      <w:proofErr w:type="spellStart"/>
      <w:r>
        <w:rPr>
          <w:rFonts w:ascii="Arial" w:hAnsi="Arial" w:cs="Arial"/>
          <w:sz w:val="28"/>
        </w:rPr>
        <w:t>мс</w:t>
      </w:r>
      <w:proofErr w:type="spellEnd"/>
      <w:r>
        <w:rPr>
          <w:rFonts w:ascii="Arial" w:hAnsi="Arial" w:cs="Arial"/>
          <w:sz w:val="28"/>
        </w:rPr>
        <w:t xml:space="preserve">): </w:t>
      </w:r>
      <w:r w:rsidR="00CC2F4A">
        <w:rPr>
          <w:rFonts w:ascii="Arial" w:hAnsi="Arial" w:cs="Arial"/>
          <w:sz w:val="28"/>
        </w:rPr>
        <w:t>37</w:t>
      </w:r>
      <w:r>
        <w:rPr>
          <w:rFonts w:ascii="Arial" w:hAnsi="Arial" w:cs="Arial"/>
          <w:sz w:val="28"/>
        </w:rPr>
        <w:t xml:space="preserve">      Р(</w:t>
      </w:r>
      <w:r>
        <w:rPr>
          <w:rFonts w:ascii="Arial" w:hAnsi="Arial" w:cs="Arial"/>
          <w:sz w:val="28"/>
          <w:lang w:val="en-US"/>
        </w:rPr>
        <w:t>mV</w:t>
      </w:r>
      <w:proofErr w:type="gramStart"/>
      <w:r w:rsidRPr="007E3766">
        <w:rPr>
          <w:rFonts w:ascii="Arial" w:hAnsi="Arial" w:cs="Arial"/>
          <w:sz w:val="28"/>
        </w:rPr>
        <w:t>)</w:t>
      </w:r>
      <w:r>
        <w:rPr>
          <w:rFonts w:ascii="Arial" w:hAnsi="Arial" w:cs="Arial"/>
          <w:sz w:val="28"/>
        </w:rPr>
        <w:t xml:space="preserve"> :</w:t>
      </w:r>
      <w:proofErr w:type="gramEnd"/>
      <w:r w:rsidR="00CC2F4A">
        <w:rPr>
          <w:rFonts w:ascii="Arial" w:hAnsi="Arial" w:cs="Arial"/>
          <w:sz w:val="28"/>
        </w:rPr>
        <w:t xml:space="preserve"> 0,15</w:t>
      </w:r>
    </w:p>
    <w:p w:rsidR="007E3766" w:rsidRPr="0048007B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PQ</w:t>
      </w:r>
      <w:r w:rsidRPr="0048007B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(</w:t>
      </w:r>
      <w:proofErr w:type="spellStart"/>
      <w:r>
        <w:rPr>
          <w:rFonts w:ascii="Arial" w:hAnsi="Arial" w:cs="Arial"/>
          <w:sz w:val="28"/>
        </w:rPr>
        <w:t>мс</w:t>
      </w:r>
      <w:proofErr w:type="spellEnd"/>
      <w:r>
        <w:rPr>
          <w:rFonts w:ascii="Arial" w:hAnsi="Arial" w:cs="Arial"/>
          <w:sz w:val="28"/>
        </w:rPr>
        <w:t>):</w:t>
      </w:r>
      <w:r w:rsidR="00CC2F4A">
        <w:rPr>
          <w:rFonts w:ascii="Arial" w:hAnsi="Arial" w:cs="Arial"/>
          <w:sz w:val="28"/>
        </w:rPr>
        <w:t xml:space="preserve"> 80</w:t>
      </w:r>
    </w:p>
    <w:p w:rsidR="007E3766" w:rsidRPr="0048007B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QRS</w:t>
      </w:r>
      <w:r w:rsidRPr="0048007B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(</w:t>
      </w:r>
      <w:proofErr w:type="spellStart"/>
      <w:r>
        <w:rPr>
          <w:rFonts w:ascii="Arial" w:hAnsi="Arial" w:cs="Arial"/>
          <w:sz w:val="28"/>
        </w:rPr>
        <w:t>мс</w:t>
      </w:r>
      <w:proofErr w:type="spellEnd"/>
      <w:r>
        <w:rPr>
          <w:rFonts w:ascii="Arial" w:hAnsi="Arial" w:cs="Arial"/>
          <w:sz w:val="28"/>
        </w:rPr>
        <w:t>):</w:t>
      </w:r>
      <w:r w:rsidRPr="0048007B">
        <w:rPr>
          <w:rFonts w:ascii="Arial" w:hAnsi="Arial" w:cs="Arial"/>
          <w:sz w:val="28"/>
        </w:rPr>
        <w:t xml:space="preserve"> </w:t>
      </w:r>
      <w:r w:rsidR="00CC2F4A">
        <w:rPr>
          <w:rFonts w:ascii="Arial" w:hAnsi="Arial" w:cs="Arial"/>
          <w:sz w:val="28"/>
        </w:rPr>
        <w:t>55</w:t>
      </w:r>
      <w:r w:rsidRPr="0048007B">
        <w:rPr>
          <w:rFonts w:ascii="Arial" w:hAnsi="Arial" w:cs="Arial"/>
          <w:sz w:val="28"/>
        </w:rPr>
        <w:t xml:space="preserve">    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ЧСС: </w:t>
      </w:r>
      <w:r w:rsidR="00CC2F4A">
        <w:rPr>
          <w:rFonts w:ascii="Arial" w:hAnsi="Arial" w:cs="Arial"/>
          <w:sz w:val="28"/>
        </w:rPr>
        <w:t>110</w:t>
      </w:r>
    </w:p>
    <w:p w:rsidR="007E3766" w:rsidRP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Заключение: Ритм синусовый</w:t>
      </w:r>
      <w:r w:rsidR="00CC2F4A">
        <w:rPr>
          <w:rFonts w:ascii="Arial" w:hAnsi="Arial" w:cs="Arial"/>
          <w:sz w:val="28"/>
        </w:rPr>
        <w:t xml:space="preserve"> нерегулярный</w:t>
      </w:r>
      <w:r>
        <w:rPr>
          <w:rFonts w:ascii="Arial" w:hAnsi="Arial" w:cs="Arial"/>
          <w:sz w:val="28"/>
        </w:rPr>
        <w:t>, нарушений проводимости и ритма не выявлено.</w:t>
      </w:r>
    </w:p>
    <w:p w:rsidR="007E3766" w:rsidRPr="007E3766" w:rsidRDefault="0048007B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Дата </w:t>
      </w:r>
      <w:proofErr w:type="gramStart"/>
      <w:r>
        <w:rPr>
          <w:rFonts w:ascii="Arial" w:hAnsi="Arial" w:cs="Arial"/>
          <w:sz w:val="28"/>
        </w:rPr>
        <w:t xml:space="preserve">обследования  </w:t>
      </w:r>
      <w:r w:rsidR="00CC2F4A">
        <w:rPr>
          <w:rFonts w:ascii="Arial" w:hAnsi="Arial" w:cs="Arial"/>
          <w:sz w:val="28"/>
        </w:rPr>
        <w:t>18.10.19</w:t>
      </w:r>
      <w:proofErr w:type="gramEnd"/>
      <w:r>
        <w:rPr>
          <w:rFonts w:ascii="Arial" w:hAnsi="Arial" w:cs="Arial"/>
          <w:sz w:val="28"/>
        </w:rPr>
        <w:t xml:space="preserve">    Ветеринарный врач</w:t>
      </w:r>
      <w:r w:rsidR="00CC2F4A">
        <w:rPr>
          <w:rFonts w:ascii="Arial" w:hAnsi="Arial" w:cs="Arial"/>
          <w:sz w:val="28"/>
        </w:rPr>
        <w:t xml:space="preserve"> Александрова В.И.</w:t>
      </w:r>
    </w:p>
    <w:sectPr w:rsidR="007E3766" w:rsidRPr="007E3766" w:rsidSect="0063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2C"/>
    <w:rsid w:val="0048007B"/>
    <w:rsid w:val="004F4D5B"/>
    <w:rsid w:val="006371D6"/>
    <w:rsid w:val="006B7621"/>
    <w:rsid w:val="007D022C"/>
    <w:rsid w:val="007E3766"/>
    <w:rsid w:val="00CC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FD433"/>
  <w15:docId w15:val="{3A8C7633-8142-4760-950F-FF3C00B1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2019-10-18T13:24:00Z</cp:lastPrinted>
  <dcterms:created xsi:type="dcterms:W3CDTF">2019-10-18T13:24:00Z</dcterms:created>
  <dcterms:modified xsi:type="dcterms:W3CDTF">2019-10-18T13:24:00Z</dcterms:modified>
</cp:coreProperties>
</file>