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3D2F" w:rsidRDefault="00C43D2F" w:rsidP="00C43D2F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rFonts w:ascii="Times New Roman" w:hAnsi="Times New Roman" w:cs="Times New Roman"/>
          <w:sz w:val="18"/>
          <w:szCs w:val="18"/>
        </w:rPr>
        <w:t xml:space="preserve">    </w:t>
      </w:r>
      <w:r>
        <w:rPr>
          <w:rFonts w:ascii="Monotype Corsiva" w:hAnsi="Monotype Corsiva"/>
          <w:b/>
          <w:sz w:val="48"/>
          <w:szCs w:val="56"/>
        </w:rPr>
        <w:t xml:space="preserve">Ветеринарная клиника «Спектр </w:t>
      </w:r>
      <w:proofErr w:type="spellStart"/>
      <w:r>
        <w:rPr>
          <w:rFonts w:ascii="Monotype Corsiva" w:hAnsi="Monotype Corsiva"/>
          <w:b/>
          <w:sz w:val="48"/>
          <w:szCs w:val="56"/>
        </w:rPr>
        <w:t>Вет</w:t>
      </w:r>
      <w:proofErr w:type="spellEnd"/>
      <w:r>
        <w:rPr>
          <w:rFonts w:ascii="Monotype Corsiva" w:hAnsi="Monotype Corsiva"/>
          <w:b/>
          <w:sz w:val="48"/>
          <w:szCs w:val="56"/>
        </w:rPr>
        <w:t xml:space="preserve">» </w:t>
      </w:r>
    </w:p>
    <w:p w:rsidR="00C43D2F" w:rsidRDefault="00C43D2F" w:rsidP="00C43D2F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Москва ул. </w:t>
      </w:r>
      <w:proofErr w:type="gramStart"/>
      <w:r>
        <w:rPr>
          <w:rFonts w:ascii="Monotype Corsiva" w:hAnsi="Monotype Corsiva"/>
          <w:szCs w:val="28"/>
        </w:rPr>
        <w:t>Изумрудная  д.3</w:t>
      </w:r>
      <w:proofErr w:type="gramEnd"/>
      <w:r>
        <w:rPr>
          <w:rFonts w:ascii="Monotype Corsiva" w:hAnsi="Monotype Corsiva"/>
          <w:szCs w:val="28"/>
        </w:rPr>
        <w:t xml:space="preserve"> </w:t>
      </w:r>
      <w:proofErr w:type="spellStart"/>
      <w:r>
        <w:rPr>
          <w:rFonts w:ascii="Monotype Corsiva" w:hAnsi="Monotype Corsiva"/>
          <w:szCs w:val="28"/>
        </w:rPr>
        <w:t>стр</w:t>
      </w:r>
      <w:proofErr w:type="spellEnd"/>
      <w:r>
        <w:rPr>
          <w:rFonts w:ascii="Monotype Corsiva" w:hAnsi="Monotype Corsiva"/>
          <w:szCs w:val="28"/>
        </w:rPr>
        <w:t xml:space="preserve"> 3 </w:t>
      </w:r>
    </w:p>
    <w:p w:rsidR="00C43D2F" w:rsidRDefault="00C43D2F" w:rsidP="00C43D2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C43D2F" w:rsidRDefault="00C43D2F" w:rsidP="00C43D2F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C43D2F" w:rsidRPr="00882C39" w:rsidRDefault="00C43D2F" w:rsidP="00C43D2F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 xml:space="preserve">Заключение </w:t>
      </w:r>
      <w:proofErr w:type="gramStart"/>
      <w:r w:rsidRPr="00882C39">
        <w:rPr>
          <w:rFonts w:ascii="Calibri" w:hAnsi="Calibri" w:cs="Calibri"/>
          <w:b/>
          <w:i/>
          <w:u w:val="single"/>
        </w:rPr>
        <w:t>УЗИ</w:t>
      </w:r>
      <w:r w:rsidRPr="00882C39">
        <w:rPr>
          <w:rFonts w:ascii="Calibri" w:hAnsi="Calibri" w:cs="Calibri"/>
        </w:rPr>
        <w:t>:.</w:t>
      </w:r>
      <w:proofErr w:type="gramEnd"/>
      <w:r>
        <w:rPr>
          <w:rFonts w:ascii="Calibri" w:hAnsi="Calibri" w:cs="Calibri"/>
        </w:rPr>
        <w:t xml:space="preserve">   </w:t>
      </w:r>
      <w:r w:rsidRPr="00C43D2F">
        <w:rPr>
          <w:rFonts w:ascii="Calibri" w:hAnsi="Calibri" w:cs="Calibri"/>
        </w:rPr>
        <w:t>25</w:t>
      </w:r>
      <w:r>
        <w:rPr>
          <w:rFonts w:ascii="Calibri" w:hAnsi="Calibri" w:cs="Calibri"/>
        </w:rPr>
        <w:t>.0</w:t>
      </w:r>
      <w:r w:rsidRPr="00C43D2F">
        <w:rPr>
          <w:rFonts w:ascii="Calibri" w:hAnsi="Calibri" w:cs="Calibri"/>
        </w:rPr>
        <w:t>8</w:t>
      </w:r>
      <w:r>
        <w:rPr>
          <w:rFonts w:ascii="Calibri" w:hAnsi="Calibri" w:cs="Calibri"/>
        </w:rPr>
        <w:t>.2019</w:t>
      </w:r>
      <w:r w:rsidRPr="00882C39">
        <w:rPr>
          <w:rFonts w:ascii="Calibri" w:hAnsi="Calibri" w:cs="Calibri"/>
        </w:rPr>
        <w:t xml:space="preserve"> г. 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Pr="00882C39">
        <w:rPr>
          <w:rFonts w:ascii="Calibri" w:hAnsi="Calibri" w:cs="Calibri"/>
          <w:i/>
        </w:rPr>
        <w:t xml:space="preserve">  </w:t>
      </w:r>
      <w:r w:rsidRPr="00882C39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Чернядьев</w:t>
      </w:r>
      <w:proofErr w:type="spellEnd"/>
      <w:r>
        <w:rPr>
          <w:rFonts w:ascii="Calibri" w:hAnsi="Calibri" w:cs="Calibri"/>
        </w:rPr>
        <w:t xml:space="preserve"> А</w:t>
      </w:r>
      <w:r w:rsidRPr="00882C39">
        <w:rPr>
          <w:rFonts w:ascii="Calibri" w:hAnsi="Calibri" w:cs="Calibri"/>
        </w:rPr>
        <w:t xml:space="preserve">                                                                                                </w:t>
      </w:r>
      <w:r w:rsidRPr="00882C39">
        <w:rPr>
          <w:rFonts w:ascii="Calibri" w:hAnsi="Calibri" w:cs="Calibri"/>
          <w:i/>
        </w:rPr>
        <w:t xml:space="preserve">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Информация по животному. </w:t>
      </w:r>
      <w:r w:rsidRPr="00882C39">
        <w:rPr>
          <w:rFonts w:ascii="Calibri" w:hAnsi="Calibri" w:cs="Calibri"/>
          <w:i/>
          <w:u w:val="single"/>
        </w:rPr>
        <w:t xml:space="preserve">собака </w:t>
      </w:r>
      <w:r w:rsidRPr="00882C39">
        <w:rPr>
          <w:rFonts w:ascii="Calibri" w:hAnsi="Calibri" w:cs="Calibri"/>
          <w:b/>
          <w:i/>
          <w:u w:val="single"/>
        </w:rPr>
        <w:t>Пол:</w:t>
      </w:r>
      <w:r w:rsidRPr="00882C39">
        <w:rPr>
          <w:rFonts w:ascii="Calibri" w:hAnsi="Calibri" w:cs="Calibri"/>
          <w:i/>
          <w:u w:val="single"/>
        </w:rPr>
        <w:t xml:space="preserve"> ж  </w:t>
      </w:r>
      <w:r w:rsidRPr="00882C39">
        <w:rPr>
          <w:rFonts w:ascii="Calibri" w:hAnsi="Calibri" w:cs="Calibri"/>
          <w:b/>
          <w:i/>
          <w:u w:val="single"/>
        </w:rPr>
        <w:t>Порода:</w:t>
      </w:r>
      <w:r w:rsidRPr="00882C39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метис</w:t>
      </w:r>
      <w:r>
        <w:rPr>
          <w:rFonts w:ascii="Calibri" w:hAnsi="Calibri" w:cs="Calibri"/>
        </w:rPr>
        <w:t xml:space="preserve">  </w:t>
      </w:r>
      <w:r w:rsidRPr="0018346A">
        <w:rPr>
          <w:rFonts w:ascii="Calibri" w:hAnsi="Calibri" w:cs="Calibri"/>
          <w:b/>
          <w:i/>
          <w:u w:val="single"/>
        </w:rPr>
        <w:t>возраст</w:t>
      </w:r>
      <w:r>
        <w:rPr>
          <w:rFonts w:ascii="Calibri" w:hAnsi="Calibri" w:cs="Calibri"/>
        </w:rPr>
        <w:t>:</w:t>
      </w:r>
      <w:r w:rsidRPr="00882C39">
        <w:rPr>
          <w:rFonts w:ascii="Calibri" w:hAnsi="Calibri" w:cs="Calibri"/>
        </w:rPr>
        <w:t xml:space="preserve">  </w:t>
      </w:r>
      <w:r>
        <w:rPr>
          <w:rFonts w:ascii="Calibri" w:hAnsi="Calibri" w:cs="Calibri"/>
        </w:rPr>
        <w:t>6л</w:t>
      </w:r>
      <w:r w:rsidRPr="00882C39">
        <w:rPr>
          <w:rFonts w:ascii="Calibri" w:hAnsi="Calibri" w:cs="Calibri"/>
        </w:rPr>
        <w:t xml:space="preserve">   </w:t>
      </w:r>
      <w:r w:rsidRPr="00882C39">
        <w:rPr>
          <w:rFonts w:ascii="Calibri" w:hAnsi="Calibri" w:cs="Calibri"/>
          <w:i/>
        </w:rPr>
        <w:t xml:space="preserve"> </w:t>
      </w:r>
      <w:r w:rsidRPr="00882C39">
        <w:rPr>
          <w:rFonts w:ascii="Calibri" w:hAnsi="Calibri" w:cs="Calibri"/>
          <w:b/>
          <w:i/>
          <w:u w:val="single"/>
        </w:rPr>
        <w:t>Кличка:</w:t>
      </w:r>
      <w:r w:rsidRPr="00882C39">
        <w:rPr>
          <w:rFonts w:ascii="Calibri" w:hAnsi="Calibri" w:cs="Calibri"/>
          <w:i/>
        </w:rPr>
        <w:t xml:space="preserve">   </w:t>
      </w:r>
      <w:r>
        <w:rPr>
          <w:rFonts w:ascii="Calibri" w:hAnsi="Calibri" w:cs="Calibri"/>
          <w:i/>
        </w:rPr>
        <w:t>Лола</w:t>
      </w:r>
      <w:r w:rsidRPr="00882C39">
        <w:rPr>
          <w:rFonts w:ascii="Calibri" w:hAnsi="Calibri" w:cs="Calibri"/>
          <w:i/>
        </w:rPr>
        <w:t xml:space="preserve">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Pr="00882C39">
        <w:rPr>
          <w:rFonts w:ascii="Calibri" w:hAnsi="Calibri" w:cs="Calibri"/>
          <w:i/>
          <w:u w:val="single"/>
        </w:rPr>
        <w:t xml:space="preserve"> Н</w:t>
      </w:r>
      <w:r>
        <w:rPr>
          <w:rFonts w:ascii="Calibri" w:hAnsi="Calibri" w:cs="Calibri"/>
          <w:i/>
          <w:u w:val="single"/>
        </w:rPr>
        <w:t>В.</w:t>
      </w:r>
    </w:p>
    <w:p w:rsidR="00C43D2F" w:rsidRPr="009416F3" w:rsidRDefault="00C43D2F" w:rsidP="00C43D2F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C43D2F" w:rsidRPr="00E9694E" w:rsidRDefault="00C43D2F" w:rsidP="00C43D2F">
      <w:pPr>
        <w:spacing w:line="240" w:lineRule="auto"/>
        <w:rPr>
          <w:rFonts w:ascii="Times New Roman" w:hAnsi="Times New Roman"/>
        </w:rPr>
      </w:pPr>
      <w:r w:rsidRPr="006F107C">
        <w:rPr>
          <w:rFonts w:ascii="Times New Roman" w:hAnsi="Times New Roman"/>
          <w:b/>
          <w:i/>
          <w:u w:val="single"/>
        </w:rPr>
        <w:t>ПЕЧЕНЬ</w:t>
      </w:r>
      <w:proofErr w:type="gramStart"/>
      <w:r w:rsidRPr="00E9694E">
        <w:rPr>
          <w:rFonts w:ascii="Times New Roman" w:hAnsi="Times New Roman"/>
          <w:b/>
          <w:u w:val="single"/>
        </w:rPr>
        <w:t>:</w:t>
      </w:r>
      <w:r w:rsidRPr="00E9694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.</w:t>
      </w:r>
      <w:proofErr w:type="gramEnd"/>
    </w:p>
    <w:p w:rsidR="00C43D2F" w:rsidRDefault="00C43D2F" w:rsidP="00C43D2F">
      <w:pPr>
        <w:rPr>
          <w:rFonts w:ascii="Times New Roman" w:hAnsi="Times New Roman" w:cs="Times New Roman"/>
          <w:i/>
          <w:sz w:val="18"/>
          <w:szCs w:val="18"/>
          <w:u w:val="single"/>
        </w:rPr>
      </w:pPr>
      <w:r w:rsidRPr="00882C39"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</w:rPr>
        <w:t>умеренно увеличена</w:t>
      </w:r>
      <w:r>
        <w:rPr>
          <w:rFonts w:ascii="Times New Roman" w:hAnsi="Times New Roman" w:cs="Times New Roman"/>
        </w:rPr>
        <w:t>;</w:t>
      </w:r>
      <w:r w:rsidRPr="00882C3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i/>
          <w:u w:val="single"/>
        </w:rPr>
        <w:t>Расположение</w:t>
      </w:r>
      <w:r w:rsidRPr="00882C39">
        <w:rPr>
          <w:rFonts w:ascii="Times New Roman" w:hAnsi="Times New Roman" w:cs="Times New Roman"/>
          <w:b/>
          <w:i/>
          <w:u w:val="single"/>
        </w:rPr>
        <w:t>: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882C39">
        <w:rPr>
          <w:rFonts w:ascii="Times New Roman" w:hAnsi="Times New Roman" w:cs="Times New Roman"/>
        </w:rPr>
        <w:t xml:space="preserve">вентральный край   выходит за край реберной дуги;                                                                                                                                                                        </w:t>
      </w:r>
      <w:r w:rsidRPr="00882C39">
        <w:rPr>
          <w:rFonts w:ascii="Times New Roman" w:hAnsi="Times New Roman" w:cs="Times New Roman"/>
          <w:b/>
          <w:i/>
          <w:u w:val="single"/>
        </w:rPr>
        <w:t xml:space="preserve">Края </w:t>
      </w:r>
      <w:r>
        <w:rPr>
          <w:rFonts w:ascii="Times New Roman" w:hAnsi="Times New Roman" w:cs="Times New Roman"/>
          <w:i/>
          <w:sz w:val="18"/>
          <w:szCs w:val="18"/>
          <w:u w:val="single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притуплен</w:t>
      </w:r>
      <w:r w:rsidRPr="00882C39">
        <w:rPr>
          <w:rFonts w:ascii="Times New Roman" w:hAnsi="Times New Roman" w:cs="Times New Roman"/>
        </w:rPr>
        <w:t xml:space="preserve">; </w:t>
      </w:r>
      <w:r w:rsidRPr="00882C39">
        <w:rPr>
          <w:rFonts w:ascii="Times New Roman" w:hAnsi="Times New Roman" w:cs="Times New Roman"/>
          <w:b/>
          <w:i/>
          <w:u w:val="single"/>
        </w:rPr>
        <w:t>Контуры:</w:t>
      </w:r>
      <w:r w:rsidRPr="00882C39"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</w:rPr>
        <w:t>ровные</w:t>
      </w:r>
      <w:r w:rsidRPr="009416F3">
        <w:rPr>
          <w:rFonts w:ascii="Times New Roman" w:hAnsi="Times New Roman" w:cs="Times New Roman"/>
          <w:sz w:val="18"/>
          <w:szCs w:val="18"/>
        </w:rPr>
        <w:t>;</w:t>
      </w:r>
      <w:r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i/>
          <w:u w:val="single"/>
        </w:rPr>
        <w:t>Капсула:</w:t>
      </w:r>
      <w:r>
        <w:rPr>
          <w:rFonts w:ascii="Times New Roman" w:hAnsi="Times New Roman" w:cs="Times New Roman"/>
        </w:rPr>
        <w:t xml:space="preserve">  четко визуализируется;</w:t>
      </w:r>
      <w:r>
        <w:rPr>
          <w:rFonts w:ascii="Times New Roman" w:hAnsi="Times New Roman" w:cs="Times New Roman"/>
          <w:sz w:val="18"/>
          <w:szCs w:val="18"/>
        </w:rPr>
        <w:t xml:space="preserve">     </w:t>
      </w:r>
      <w:proofErr w:type="spellStart"/>
      <w:r w:rsidRPr="00882C39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Pr="00882C39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Pr="009416F3">
        <w:rPr>
          <w:rFonts w:ascii="Times New Roman" w:hAnsi="Times New Roman" w:cs="Times New Roman"/>
          <w:i/>
          <w:sz w:val="18"/>
          <w:szCs w:val="18"/>
          <w:u w:val="single"/>
        </w:rPr>
        <w:t xml:space="preserve"> :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</w:rPr>
        <w:t xml:space="preserve">умеренно </w:t>
      </w:r>
      <w:proofErr w:type="spellStart"/>
      <w:r>
        <w:rPr>
          <w:rFonts w:ascii="Times New Roman" w:hAnsi="Times New Roman" w:cs="Times New Roman"/>
        </w:rPr>
        <w:t>гипоэхогенная</w:t>
      </w:r>
      <w:proofErr w:type="spellEnd"/>
      <w:r>
        <w:rPr>
          <w:rFonts w:ascii="Times New Roman" w:hAnsi="Times New Roman" w:cs="Times New Roman"/>
        </w:rPr>
        <w:t>;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</w:t>
      </w:r>
      <w:r>
        <w:rPr>
          <w:rFonts w:ascii="Times New Roman" w:hAnsi="Times New Roman" w:cs="Times New Roman"/>
          <w:b/>
          <w:i/>
          <w:u w:val="single"/>
        </w:rPr>
        <w:t>С</w:t>
      </w:r>
      <w:r w:rsidRPr="00882C39">
        <w:rPr>
          <w:rFonts w:ascii="Times New Roman" w:hAnsi="Times New Roman" w:cs="Times New Roman"/>
          <w:b/>
          <w:i/>
          <w:u w:val="single"/>
        </w:rPr>
        <w:t>труктура паренхимы</w:t>
      </w:r>
      <w:r>
        <w:rPr>
          <w:rFonts w:ascii="Times New Roman" w:hAnsi="Times New Roman" w:cs="Times New Roman"/>
          <w:sz w:val="18"/>
          <w:szCs w:val="18"/>
        </w:rPr>
        <w:t xml:space="preserve">: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</w:t>
      </w:r>
      <w:r w:rsidRPr="00882C39">
        <w:rPr>
          <w:rFonts w:ascii="Times New Roman" w:hAnsi="Times New Roman" w:cs="Times New Roman"/>
        </w:rPr>
        <w:t>однородная</w:t>
      </w:r>
      <w:r>
        <w:rPr>
          <w:rFonts w:ascii="Times New Roman" w:hAnsi="Times New Roman" w:cs="Times New Roman"/>
        </w:rPr>
        <w:t xml:space="preserve">, </w:t>
      </w:r>
      <w:r w:rsidRPr="006F107C">
        <w:rPr>
          <w:rFonts w:ascii="Times New Roman" w:hAnsi="Times New Roman"/>
          <w:b/>
          <w:i/>
          <w:u w:val="single"/>
        </w:rPr>
        <w:t>Венозная система:</w:t>
      </w:r>
      <w:r w:rsidRPr="00E9694E">
        <w:rPr>
          <w:rFonts w:ascii="Times New Roman" w:hAnsi="Times New Roman"/>
        </w:rPr>
        <w:t xml:space="preserve"> не изменена</w:t>
      </w:r>
      <w:r>
        <w:rPr>
          <w:rFonts w:ascii="Times New Roman" w:hAnsi="Times New Roman"/>
        </w:rPr>
        <w:t>;</w:t>
      </w:r>
      <w:r>
        <w:rPr>
          <w:rFonts w:ascii="Times New Roman" w:hAnsi="Times New Roman" w:cs="Times New Roman"/>
        </w:rPr>
        <w:t xml:space="preserve">    </w:t>
      </w:r>
      <w:r w:rsidRPr="006F107C">
        <w:rPr>
          <w:rFonts w:ascii="Times New Roman" w:hAnsi="Times New Roman" w:cs="Times New Roman"/>
          <w:b/>
          <w:i/>
          <w:u w:val="single"/>
        </w:rPr>
        <w:t>Очаговые  образования:</w:t>
      </w:r>
      <w:r w:rsidRPr="006F107C">
        <w:rPr>
          <w:rFonts w:ascii="Times New Roman" w:hAnsi="Times New Roman" w:cs="Times New Roman"/>
        </w:rPr>
        <w:t xml:space="preserve">       не визуализируются</w:t>
      </w:r>
      <w:r>
        <w:rPr>
          <w:rFonts w:ascii="Times New Roman" w:hAnsi="Times New Roman" w:cs="Times New Roman"/>
        </w:rPr>
        <w:t>;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</w:p>
    <w:p w:rsidR="00C43D2F" w:rsidRPr="006F107C" w:rsidRDefault="00C43D2F" w:rsidP="00C43D2F">
      <w:pPr>
        <w:spacing w:line="240" w:lineRule="auto"/>
        <w:rPr>
          <w:rFonts w:ascii="Times New Roman" w:hAnsi="Times New Roman"/>
          <w:b/>
          <w:i/>
          <w:u w:val="single"/>
        </w:rPr>
      </w:pPr>
      <w:r w:rsidRPr="006F107C">
        <w:rPr>
          <w:rFonts w:ascii="Times New Roman" w:hAnsi="Times New Roman"/>
          <w:b/>
          <w:i/>
          <w:u w:val="single"/>
        </w:rPr>
        <w:t>ЖЕЛЧЕВЫВОДЯЩАЯ СИСТЕМА:</w:t>
      </w:r>
      <w:r w:rsidRPr="00E9694E">
        <w:rPr>
          <w:rFonts w:ascii="Times New Roman" w:hAnsi="Times New Roman"/>
        </w:rPr>
        <w:t xml:space="preserve"> </w:t>
      </w:r>
    </w:p>
    <w:p w:rsidR="00C43D2F" w:rsidRPr="00B66BCF" w:rsidRDefault="00C43D2F" w:rsidP="00C43D2F">
      <w:pPr>
        <w:rPr>
          <w:rFonts w:ascii="Times New Roman" w:hAnsi="Times New Roman" w:cs="Times New Roman"/>
        </w:rPr>
      </w:pPr>
      <w:proofErr w:type="gramStart"/>
      <w:r w:rsidRPr="00C53DA3">
        <w:rPr>
          <w:rFonts w:ascii="Times New Roman" w:hAnsi="Times New Roman" w:cs="Times New Roman"/>
          <w:b/>
          <w:i/>
          <w:u w:val="single"/>
        </w:rPr>
        <w:t>наполнение:</w:t>
      </w:r>
      <w:r w:rsidRPr="00C53DA3">
        <w:rPr>
          <w:rFonts w:ascii="Times New Roman" w:hAnsi="Times New Roman" w:cs="Times New Roman"/>
        </w:rPr>
        <w:t xml:space="preserve">  умеренное</w:t>
      </w:r>
      <w:proofErr w:type="gramEnd"/>
      <w:r w:rsidRPr="00C53DA3">
        <w:rPr>
          <w:rFonts w:ascii="Times New Roman" w:hAnsi="Times New Roman" w:cs="Times New Roman"/>
        </w:rPr>
        <w:t xml:space="preserve">,    </w:t>
      </w:r>
      <w:r w:rsidRPr="00C53DA3">
        <w:rPr>
          <w:rFonts w:ascii="Times New Roman" w:hAnsi="Times New Roman" w:cs="Times New Roman"/>
          <w:b/>
          <w:i/>
          <w:u w:val="single"/>
        </w:rPr>
        <w:t>форма:</w:t>
      </w:r>
      <w:r w:rsidRPr="00C53DA3">
        <w:rPr>
          <w:rFonts w:ascii="Times New Roman" w:hAnsi="Times New Roman" w:cs="Times New Roman"/>
        </w:rPr>
        <w:t xml:space="preserve"> грушевидная, </w:t>
      </w:r>
      <w:r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тенки:</w:t>
      </w:r>
      <w:r w:rsidRPr="00C53DA3">
        <w:rPr>
          <w:rFonts w:ascii="Times New Roman" w:hAnsi="Times New Roman" w:cs="Times New Roman"/>
        </w:rPr>
        <w:t xml:space="preserve"> не уплотнены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гиперэхогенные</w:t>
      </w:r>
      <w:proofErr w:type="spellEnd"/>
      <w:r>
        <w:rPr>
          <w:rFonts w:ascii="Times New Roman" w:hAnsi="Times New Roman" w:cs="Times New Roman"/>
        </w:rPr>
        <w:t>;</w:t>
      </w:r>
      <w:r w:rsidRPr="00C53DA3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одержимое:</w:t>
      </w:r>
      <w:r w:rsidRPr="00C53DA3">
        <w:rPr>
          <w:rFonts w:ascii="Times New Roman" w:hAnsi="Times New Roman" w:cs="Times New Roman"/>
        </w:rPr>
        <w:t xml:space="preserve"> </w:t>
      </w:r>
      <w:proofErr w:type="spellStart"/>
      <w:r w:rsidRPr="00C53DA3">
        <w:rPr>
          <w:rFonts w:ascii="Times New Roman" w:hAnsi="Times New Roman" w:cs="Times New Roman"/>
        </w:rPr>
        <w:t>анэхогенное</w:t>
      </w:r>
      <w:proofErr w:type="spellEnd"/>
      <w:r w:rsidRPr="00C53DA3">
        <w:rPr>
          <w:rFonts w:ascii="Times New Roman" w:hAnsi="Times New Roman" w:cs="Times New Roman"/>
        </w:rPr>
        <w:t xml:space="preserve">;                              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Осадок </w:t>
      </w:r>
      <w:r w:rsidRPr="00C53DA3">
        <w:rPr>
          <w:rFonts w:ascii="Times New Roman" w:hAnsi="Times New Roman" w:cs="Times New Roman"/>
          <w:b/>
        </w:rPr>
        <w:t>:</w:t>
      </w:r>
      <w:r w:rsidRPr="00C53DA3">
        <w:rPr>
          <w:rFonts w:ascii="Times New Roman" w:hAnsi="Times New Roman" w:cs="Times New Roman"/>
        </w:rPr>
        <w:t>не визуализируются</w:t>
      </w:r>
      <w:r>
        <w:rPr>
          <w:rFonts w:ascii="Times New Roman" w:hAnsi="Times New Roman" w:cs="Times New Roman"/>
        </w:rPr>
        <w:t xml:space="preserve">  </w:t>
      </w:r>
      <w:r w:rsidRPr="00C53DA3">
        <w:rPr>
          <w:rFonts w:ascii="Times New Roman" w:hAnsi="Times New Roman" w:cs="Times New Roman"/>
          <w:b/>
          <w:i/>
          <w:u w:val="single"/>
        </w:rPr>
        <w:t>Общий желчный проток</w:t>
      </w:r>
      <w:r w:rsidRPr="00C53DA3">
        <w:rPr>
          <w:rFonts w:ascii="Times New Roman" w:hAnsi="Times New Roman" w:cs="Times New Roman"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не расширен;  </w:t>
      </w:r>
      <w:r>
        <w:rPr>
          <w:rFonts w:ascii="Times New Roman" w:hAnsi="Times New Roman" w:cs="Times New Roman"/>
          <w:b/>
          <w:i/>
          <w:u w:val="single"/>
        </w:rPr>
        <w:t xml:space="preserve">Включения: </w:t>
      </w:r>
      <w:r>
        <w:rPr>
          <w:rFonts w:ascii="Times New Roman" w:hAnsi="Times New Roman" w:cs="Times New Roman"/>
        </w:rPr>
        <w:t>не визуализируется;</w:t>
      </w:r>
    </w:p>
    <w:p w:rsidR="00C43D2F" w:rsidRDefault="00C43D2F" w:rsidP="00C43D2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ПОДЖЕЛУДОЧНАЯ ЖЕЛЕЗА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</w:t>
      </w:r>
    </w:p>
    <w:p w:rsidR="00C43D2F" w:rsidRPr="00E9694E" w:rsidRDefault="00C43D2F" w:rsidP="00C43D2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i/>
          <w:u w:val="single"/>
        </w:rPr>
        <w:t>В</w:t>
      </w:r>
      <w:r w:rsidRPr="00847D17">
        <w:rPr>
          <w:rFonts w:ascii="Times New Roman" w:hAnsi="Times New Roman" w:cs="Times New Roman"/>
          <w:b/>
          <w:i/>
          <w:u w:val="single"/>
        </w:rPr>
        <w:t>изуализация:</w:t>
      </w:r>
      <w:r w:rsidRPr="00847D17">
        <w:rPr>
          <w:rFonts w:ascii="Times New Roman" w:hAnsi="Times New Roman" w:cs="Times New Roman"/>
        </w:rPr>
        <w:t xml:space="preserve">  визуализируется;   </w:t>
      </w:r>
      <w:r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</w:rPr>
        <w:t xml:space="preserve"> в пределах нормы;</w:t>
      </w:r>
      <w:r w:rsidRPr="00847D1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u w:val="single"/>
        </w:rPr>
        <w:t>Э</w:t>
      </w:r>
      <w:r w:rsidRPr="00847D17">
        <w:rPr>
          <w:rFonts w:ascii="Times New Roman" w:hAnsi="Times New Roman" w:cs="Times New Roman"/>
          <w:b/>
          <w:i/>
          <w:u w:val="single"/>
        </w:rPr>
        <w:t>хогенность</w:t>
      </w:r>
      <w:proofErr w:type="spellEnd"/>
      <w:r w:rsidRPr="00847D17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Pr="00847D17">
        <w:rPr>
          <w:rFonts w:ascii="Times New Roman" w:hAnsi="Times New Roman" w:cs="Times New Roman"/>
          <w:i/>
          <w:u w:val="single"/>
        </w:rPr>
        <w:t>:</w:t>
      </w:r>
      <w:r w:rsidRPr="00847D17">
        <w:rPr>
          <w:rFonts w:ascii="Times New Roman" w:hAnsi="Times New Roman" w:cs="Times New Roman"/>
        </w:rPr>
        <w:t xml:space="preserve">  </w:t>
      </w:r>
      <w:proofErr w:type="spellStart"/>
      <w:r w:rsidRPr="00847D17">
        <w:rPr>
          <w:rFonts w:ascii="Times New Roman" w:hAnsi="Times New Roman" w:cs="Times New Roman"/>
        </w:rPr>
        <w:t>эхогенная</w:t>
      </w:r>
      <w:proofErr w:type="spellEnd"/>
      <w:r w:rsidRPr="00847D17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по отношению к </w:t>
      </w:r>
      <w:proofErr w:type="spellStart"/>
      <w:r>
        <w:rPr>
          <w:rFonts w:ascii="Times New Roman" w:hAnsi="Times New Roman" w:cs="Times New Roman"/>
        </w:rPr>
        <w:t>мезентериальному</w:t>
      </w:r>
      <w:proofErr w:type="spellEnd"/>
      <w:r>
        <w:rPr>
          <w:rFonts w:ascii="Times New Roman" w:hAnsi="Times New Roman" w:cs="Times New Roman"/>
        </w:rPr>
        <w:t xml:space="preserve"> жиру:</w:t>
      </w:r>
      <w:r w:rsidRPr="00847D1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i/>
          <w:u w:val="single"/>
        </w:rPr>
        <w:t>С</w:t>
      </w:r>
      <w:r w:rsidRPr="00847D17">
        <w:rPr>
          <w:rFonts w:ascii="Times New Roman" w:hAnsi="Times New Roman" w:cs="Times New Roman"/>
          <w:b/>
          <w:i/>
          <w:u w:val="single"/>
        </w:rPr>
        <w:t>труктура</w:t>
      </w:r>
      <w:r>
        <w:rPr>
          <w:rFonts w:ascii="Times New Roman" w:hAnsi="Times New Roman" w:cs="Times New Roman"/>
          <w:b/>
          <w:i/>
          <w:u w:val="single"/>
        </w:rPr>
        <w:t xml:space="preserve"> паренхимы:</w:t>
      </w:r>
      <w:r w:rsidRPr="00847D17">
        <w:rPr>
          <w:rFonts w:ascii="Times New Roman" w:hAnsi="Times New Roman" w:cs="Times New Roman"/>
        </w:rPr>
        <w:t xml:space="preserve"> однородная</w:t>
      </w:r>
      <w:r>
        <w:rPr>
          <w:rFonts w:ascii="Times New Roman" w:hAnsi="Times New Roman" w:cs="Times New Roman"/>
        </w:rPr>
        <w:t>;</w:t>
      </w:r>
      <w:r w:rsidRPr="00847D17">
        <w:rPr>
          <w:rFonts w:ascii="Times New Roman" w:hAnsi="Times New Roman" w:cs="Times New Roman"/>
        </w:rPr>
        <w:t xml:space="preserve">    </w:t>
      </w:r>
      <w:r w:rsidRPr="00847D17">
        <w:rPr>
          <w:rFonts w:ascii="Times New Roman" w:hAnsi="Times New Roman"/>
          <w:b/>
          <w:i/>
          <w:u w:val="single"/>
        </w:rPr>
        <w:t>Очаговые образования</w:t>
      </w:r>
      <w:r w:rsidRPr="00E9694E">
        <w:rPr>
          <w:rFonts w:ascii="Times New Roman" w:hAnsi="Times New Roman"/>
          <w:b/>
        </w:rPr>
        <w:t xml:space="preserve">: </w:t>
      </w:r>
      <w:r w:rsidRPr="00E9694E">
        <w:rPr>
          <w:rFonts w:ascii="Times New Roman" w:hAnsi="Times New Roman"/>
        </w:rPr>
        <w:t xml:space="preserve">не визуализируются; </w:t>
      </w:r>
      <w:r w:rsidRPr="00847D17">
        <w:rPr>
          <w:rFonts w:ascii="Times New Roman" w:hAnsi="Times New Roman"/>
          <w:b/>
          <w:i/>
          <w:u w:val="single"/>
        </w:rPr>
        <w:t>Панкреатический проток</w:t>
      </w:r>
      <w:r w:rsidRPr="00E9694E">
        <w:rPr>
          <w:rFonts w:ascii="Times New Roman" w:hAnsi="Times New Roman"/>
          <w:b/>
        </w:rPr>
        <w:t>:</w:t>
      </w:r>
      <w:r w:rsidRPr="00E9694E">
        <w:rPr>
          <w:rFonts w:ascii="Times New Roman" w:hAnsi="Times New Roman"/>
        </w:rPr>
        <w:t xml:space="preserve"> не расширен;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перипанкреатического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жира:</w:t>
      </w:r>
      <w:r w:rsidRPr="00E9694E">
        <w:rPr>
          <w:rFonts w:ascii="Times New Roman" w:hAnsi="Times New Roman"/>
        </w:rPr>
        <w:t xml:space="preserve"> не изменена</w:t>
      </w:r>
      <w:r>
        <w:rPr>
          <w:rFonts w:ascii="Times New Roman" w:hAnsi="Times New Roman"/>
        </w:rPr>
        <w:t>;</w:t>
      </w: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Pr="00847D1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.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</w:t>
      </w:r>
      <w:r w:rsidRPr="00BB65BB">
        <w:rPr>
          <w:rFonts w:ascii="Times New Roman" w:hAnsi="Times New Roman" w:cs="Times New Roman"/>
          <w:b/>
          <w:i/>
          <w:u w:val="single"/>
        </w:rPr>
        <w:t>СЕЛЕЗЕНКА</w:t>
      </w:r>
      <w:r w:rsidRPr="00BB65BB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</w:t>
      </w:r>
    </w:p>
    <w:p w:rsidR="00C43D2F" w:rsidRPr="00BB65BB" w:rsidRDefault="00C43D2F" w:rsidP="00C43D2F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/>
        </w:rPr>
        <w:t xml:space="preserve"> </w:t>
      </w:r>
      <w:r w:rsidRPr="00BB65BB">
        <w:rPr>
          <w:rFonts w:ascii="Times New Roman" w:hAnsi="Times New Roman" w:cs="Times New Roman"/>
          <w:b/>
          <w:i/>
          <w:u w:val="single"/>
        </w:rPr>
        <w:t>Расположение :</w:t>
      </w:r>
      <w:r w:rsidRPr="00BB65BB">
        <w:rPr>
          <w:rFonts w:ascii="Times New Roman" w:hAnsi="Times New Roman" w:cs="Times New Roman"/>
        </w:rPr>
        <w:t xml:space="preserve">   анатомически правильное; </w:t>
      </w:r>
      <w:r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онтуры</w:t>
      </w:r>
      <w:r w:rsidRPr="00BB65B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четкие, </w:t>
      </w:r>
      <w:r w:rsidRPr="00BB65BB">
        <w:rPr>
          <w:rFonts w:ascii="Times New Roman" w:hAnsi="Times New Roman" w:cs="Times New Roman"/>
        </w:rPr>
        <w:t xml:space="preserve"> ровные</w:t>
      </w:r>
      <w:r>
        <w:rPr>
          <w:rFonts w:ascii="Times New Roman" w:hAnsi="Times New Roman" w:cs="Times New Roman"/>
        </w:rPr>
        <w:t xml:space="preserve">;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r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рая</w:t>
      </w:r>
      <w:r w:rsidRPr="00BB65BB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притуплены; </w:t>
      </w:r>
      <w:r w:rsidRPr="00BB65BB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b/>
          <w:i/>
          <w:u w:val="single"/>
        </w:rPr>
        <w:t>Р</w:t>
      </w:r>
      <w:r w:rsidRPr="00BB65BB">
        <w:rPr>
          <w:rFonts w:ascii="Times New Roman" w:hAnsi="Times New Roman" w:cs="Times New Roman"/>
          <w:b/>
          <w:i/>
          <w:u w:val="single"/>
        </w:rPr>
        <w:t>азмер</w:t>
      </w:r>
      <w:r w:rsidRPr="00BB65BB">
        <w:rPr>
          <w:rFonts w:ascii="Times New Roman" w:hAnsi="Times New Roman" w:cs="Times New Roman"/>
          <w:b/>
        </w:rPr>
        <w:t>:</w:t>
      </w:r>
      <w:r w:rsidRPr="00BB65BB">
        <w:rPr>
          <w:rFonts w:ascii="Times New Roman" w:hAnsi="Times New Roman" w:cs="Times New Roman"/>
        </w:rPr>
        <w:t xml:space="preserve">  умеренно увеличена, </w:t>
      </w:r>
      <w:r w:rsidRPr="00BB65BB">
        <w:rPr>
          <w:rFonts w:ascii="Times New Roman" w:hAnsi="Times New Roman" w:cs="Times New Roman"/>
          <w:b/>
          <w:i/>
          <w:u w:val="single"/>
        </w:rPr>
        <w:t>Ширина:</w:t>
      </w:r>
      <w:r w:rsidRPr="00BB65BB">
        <w:rPr>
          <w:rFonts w:ascii="Times New Roman" w:hAnsi="Times New Roman" w:cs="Times New Roman"/>
          <w:i/>
          <w:u w:val="single"/>
        </w:rPr>
        <w:t xml:space="preserve"> </w:t>
      </w:r>
      <w:r>
        <w:rPr>
          <w:rFonts w:ascii="Times New Roman" w:hAnsi="Times New Roman" w:cs="Times New Roman"/>
          <w:i/>
          <w:u w:val="single"/>
        </w:rPr>
        <w:t xml:space="preserve"> 18,0</w:t>
      </w:r>
      <w:r w:rsidRPr="00BB65BB">
        <w:rPr>
          <w:rFonts w:ascii="Times New Roman" w:hAnsi="Times New Roman" w:cs="Times New Roman"/>
          <w:i/>
          <w:u w:val="single"/>
        </w:rPr>
        <w:t xml:space="preserve"> мм </w:t>
      </w:r>
      <w:r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 w:rsidRPr="00BB65B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Pr="00BB65BB">
        <w:rPr>
          <w:rFonts w:ascii="Times New Roman" w:hAnsi="Times New Roman" w:cs="Times New Roman"/>
          <w:b/>
          <w:i/>
          <w:u w:val="single"/>
        </w:rPr>
        <w:t xml:space="preserve"> паренхимы :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гиперэхогенная</w:t>
      </w:r>
      <w:proofErr w:type="spellEnd"/>
      <w:r>
        <w:rPr>
          <w:rFonts w:ascii="Times New Roman" w:hAnsi="Times New Roman" w:cs="Times New Roman"/>
        </w:rPr>
        <w:t xml:space="preserve"> ; </w:t>
      </w:r>
      <w:r w:rsidRPr="00BB65BB">
        <w:rPr>
          <w:rFonts w:ascii="Times New Roman" w:hAnsi="Times New Roman" w:cs="Times New Roman"/>
          <w:b/>
          <w:i/>
          <w:u w:val="single"/>
        </w:rPr>
        <w:t>Структура паренхимы:</w:t>
      </w:r>
      <w:r>
        <w:rPr>
          <w:rFonts w:ascii="Times New Roman" w:hAnsi="Times New Roman" w:cs="Times New Roman"/>
        </w:rPr>
        <w:t xml:space="preserve"> </w:t>
      </w:r>
      <w:r w:rsidRPr="00BB65BB">
        <w:rPr>
          <w:rFonts w:ascii="Times New Roman" w:hAnsi="Times New Roman" w:cs="Times New Roman"/>
        </w:rPr>
        <w:t xml:space="preserve"> однородная</w:t>
      </w:r>
      <w:r>
        <w:rPr>
          <w:rFonts w:ascii="Times New Roman" w:hAnsi="Times New Roman" w:cs="Times New Roman"/>
        </w:rPr>
        <w:t xml:space="preserve">; </w:t>
      </w:r>
      <w:r w:rsidRPr="00BB65BB">
        <w:rPr>
          <w:rFonts w:ascii="Times New Roman" w:hAnsi="Times New Roman"/>
          <w:b/>
        </w:rPr>
        <w:t xml:space="preserve"> </w:t>
      </w:r>
      <w:r w:rsidRPr="00BB65BB">
        <w:rPr>
          <w:rFonts w:ascii="Times New Roman" w:hAnsi="Times New Roman"/>
          <w:b/>
          <w:i/>
          <w:u w:val="single"/>
        </w:rPr>
        <w:t>Селезеночная вена</w:t>
      </w:r>
      <w:r w:rsidRPr="00BB65BB">
        <w:rPr>
          <w:rFonts w:ascii="Times New Roman" w:hAnsi="Times New Roman"/>
          <w:i/>
          <w:u w:val="single"/>
        </w:rPr>
        <w:t>:</w:t>
      </w:r>
      <w:r w:rsidRPr="00E9694E">
        <w:rPr>
          <w:rFonts w:ascii="Times New Roman" w:hAnsi="Times New Roman"/>
        </w:rPr>
        <w:t xml:space="preserve"> не изменена</w:t>
      </w:r>
      <w:r w:rsidRPr="00BB65BB">
        <w:rPr>
          <w:rFonts w:ascii="Times New Roman" w:hAnsi="Times New Roman" w:cs="Times New Roman"/>
        </w:rPr>
        <w:t xml:space="preserve">;              </w:t>
      </w:r>
      <w:r w:rsidRPr="00BB65BB">
        <w:rPr>
          <w:rFonts w:ascii="Times New Roman" w:hAnsi="Times New Roman" w:cs="Times New Roman"/>
          <w:b/>
          <w:i/>
          <w:u w:val="single"/>
        </w:rPr>
        <w:t>Очаговое образования</w:t>
      </w:r>
      <w:r w:rsidRPr="00BB65BB">
        <w:rPr>
          <w:rFonts w:ascii="Times New Roman" w:hAnsi="Times New Roman" w:cs="Times New Roman"/>
          <w:b/>
        </w:rPr>
        <w:t>:</w:t>
      </w:r>
      <w:r w:rsidRPr="00BB65BB">
        <w:rPr>
          <w:rFonts w:ascii="Times New Roman" w:hAnsi="Times New Roman" w:cs="Times New Roman"/>
        </w:rPr>
        <w:t xml:space="preserve">  визуализируется</w:t>
      </w:r>
      <w:r>
        <w:rPr>
          <w:rFonts w:ascii="Times New Roman" w:hAnsi="Times New Roman" w:cs="Times New Roman"/>
        </w:rPr>
        <w:t>, образование единичное в области тела селезенки выходящее за пределы паренхимы 1</w:t>
      </w: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,9мм/1</w:t>
      </w: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,0мм  не однородно </w:t>
      </w:r>
      <w:proofErr w:type="spellStart"/>
      <w:r>
        <w:rPr>
          <w:rFonts w:ascii="Times New Roman" w:hAnsi="Times New Roman" w:cs="Times New Roman"/>
        </w:rPr>
        <w:t>анэхогенное</w:t>
      </w:r>
      <w:proofErr w:type="spellEnd"/>
      <w:r>
        <w:rPr>
          <w:rFonts w:ascii="Times New Roman" w:hAnsi="Times New Roman" w:cs="Times New Roman"/>
        </w:rPr>
        <w:t>, с четкими контурами</w:t>
      </w:r>
      <w:r w:rsidRPr="00BB65BB">
        <w:rPr>
          <w:rFonts w:ascii="Times New Roman" w:hAnsi="Times New Roman" w:cs="Times New Roman"/>
        </w:rPr>
        <w:t xml:space="preserve">,.         </w:t>
      </w:r>
    </w:p>
    <w:p w:rsidR="00C43D2F" w:rsidRPr="006048EE" w:rsidRDefault="00C43D2F" w:rsidP="00C43D2F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.                 .                                                                                                                                                                   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ПОЧКА ЛЕВАЯ </w:t>
      </w:r>
      <w:proofErr w:type="gramStart"/>
      <w:r w:rsidRPr="00BB65BB">
        <w:rPr>
          <w:rFonts w:ascii="Times New Roman" w:hAnsi="Times New Roman" w:cs="Times New Roman"/>
          <w:b/>
          <w:i/>
          <w:u w:val="single"/>
        </w:rPr>
        <w:t xml:space="preserve">  </w:t>
      </w:r>
      <w:r w:rsidRPr="00BB65BB">
        <w:rPr>
          <w:rFonts w:ascii="Times New Roman" w:hAnsi="Times New Roman"/>
        </w:rPr>
        <w:t>;</w:t>
      </w:r>
      <w:proofErr w:type="gramEnd"/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Pr="00C850AB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850AB">
        <w:rPr>
          <w:rFonts w:ascii="Times New Roman" w:hAnsi="Times New Roman"/>
          <w:b/>
          <w:i/>
          <w:u w:val="single"/>
        </w:rPr>
        <w:t>Расположение:</w:t>
      </w:r>
      <w:r w:rsidRPr="00E9694E">
        <w:rPr>
          <w:rFonts w:ascii="Times New Roman" w:hAnsi="Times New Roman"/>
          <w:b/>
        </w:rPr>
        <w:t xml:space="preserve"> </w:t>
      </w:r>
      <w:r w:rsidRPr="00E9694E">
        <w:rPr>
          <w:rFonts w:ascii="Times New Roman" w:hAnsi="Times New Roman"/>
        </w:rPr>
        <w:t>анатомически правильное</w:t>
      </w:r>
      <w:r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Pr="00C850AB">
        <w:rPr>
          <w:rFonts w:ascii="Times New Roman" w:hAnsi="Times New Roman" w:cs="Times New Roman"/>
          <w:b/>
          <w:i/>
          <w:u w:val="single"/>
        </w:rPr>
        <w:t>Размер</w:t>
      </w:r>
      <w:r w:rsidRPr="005209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не изменен </w:t>
      </w:r>
      <w:r w:rsidR="00C75A20">
        <w:rPr>
          <w:rFonts w:ascii="Times New Roman" w:hAnsi="Times New Roman" w:cs="Times New Roman"/>
          <w:sz w:val="24"/>
          <w:szCs w:val="24"/>
        </w:rPr>
        <w:t xml:space="preserve"> длина 59,8мм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Pr="00C850AB">
        <w:rPr>
          <w:rFonts w:ascii="Times New Roman" w:hAnsi="Times New Roman" w:cs="Times New Roman"/>
          <w:i/>
          <w:u w:val="single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четкие,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Pr="00C850AB">
        <w:rPr>
          <w:rFonts w:ascii="Times New Roman" w:hAnsi="Times New Roman" w:cs="Times New Roman"/>
          <w:b/>
          <w:i/>
          <w:u w:val="single"/>
        </w:rPr>
        <w:t>Кортикальный слой: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Pr="00520928">
        <w:rPr>
          <w:rFonts w:ascii="Times New Roman" w:hAnsi="Times New Roman" w:cs="Times New Roman"/>
          <w:sz w:val="24"/>
          <w:szCs w:val="24"/>
        </w:rPr>
        <w:t>,</w:t>
      </w:r>
      <w:r w:rsidR="00C75A20">
        <w:rPr>
          <w:rFonts w:ascii="Times New Roman" w:hAnsi="Times New Roman" w:cs="Times New Roman"/>
          <w:sz w:val="24"/>
          <w:szCs w:val="24"/>
        </w:rPr>
        <w:t xml:space="preserve"> 6,1мм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0A8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Pr="001350A8">
        <w:rPr>
          <w:rFonts w:ascii="Times New Roman" w:hAnsi="Times New Roman" w:cs="Times New Roman"/>
          <w:b/>
          <w:i/>
          <w:u w:val="single"/>
        </w:rPr>
        <w:t>: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однородная;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Pr="00C850AB">
        <w:rPr>
          <w:rFonts w:ascii="Times New Roman" w:hAnsi="Times New Roman" w:cs="Times New Roman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spellStart"/>
      <w:r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Pr="00C850AB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                     </w:t>
      </w:r>
      <w:proofErr w:type="spellStart"/>
      <w:r w:rsidRPr="001350A8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P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52092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Не расширены                                                                                                                           </w:t>
      </w:r>
      <w:r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Pr="001350A8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Pr="001350A8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Pr="001350A8">
        <w:rPr>
          <w:rFonts w:ascii="Times New Roman" w:hAnsi="Times New Roman" w:cs="Times New Roman"/>
          <w:b/>
          <w:i/>
          <w:u w:val="single"/>
        </w:rPr>
        <w:t>Лоханка</w:t>
      </w:r>
      <w:r w:rsidRPr="001350A8">
        <w:rPr>
          <w:rFonts w:ascii="Times New Roman" w:hAnsi="Times New Roman" w:cs="Times New Roman"/>
          <w:b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Н</w:t>
      </w:r>
      <w:r w:rsidRPr="00520928">
        <w:rPr>
          <w:rFonts w:ascii="Times New Roman" w:hAnsi="Times New Roman" w:cs="Times New Roman"/>
          <w:sz w:val="24"/>
          <w:szCs w:val="24"/>
        </w:rPr>
        <w:t xml:space="preserve">е расширена, </w:t>
      </w:r>
      <w:proofErr w:type="spellStart"/>
      <w:r w:rsidRPr="001350A8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Pr="001350A8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Pr="001350A8">
        <w:rPr>
          <w:rFonts w:ascii="Times New Roman" w:hAnsi="Times New Roman" w:cs="Times New Roman"/>
          <w:i/>
          <w:u w:val="single"/>
        </w:rPr>
        <w:t>:</w:t>
      </w:r>
      <w:r w:rsidRPr="001350A8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повышена;</w:t>
      </w:r>
      <w:r w:rsidRPr="0052092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Pr="001350A8">
        <w:rPr>
          <w:rFonts w:ascii="Times New Roman" w:hAnsi="Times New Roman" w:cs="Times New Roman"/>
          <w:b/>
          <w:i/>
          <w:u w:val="single"/>
        </w:rPr>
        <w:t>Мочеточник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: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Pr="001350A8">
        <w:rPr>
          <w:rFonts w:ascii="Times New Roman" w:hAnsi="Times New Roman" w:cs="Times New Roman"/>
          <w:b/>
          <w:i/>
          <w:u w:val="single"/>
        </w:rPr>
        <w:t>Конкременты:</w:t>
      </w:r>
      <w:r w:rsidRPr="00520928">
        <w:rPr>
          <w:rFonts w:ascii="Times New Roman" w:hAnsi="Times New Roman" w:cs="Times New Roman"/>
          <w:sz w:val="24"/>
          <w:szCs w:val="24"/>
        </w:rPr>
        <w:t xml:space="preserve"> не визуализируют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ПОЧКА ПРАВАЯ                                                                                                                                                                                                 </w:t>
      </w:r>
      <w:r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Pr="00C850AB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850AB">
        <w:rPr>
          <w:rFonts w:ascii="Times New Roman" w:hAnsi="Times New Roman"/>
          <w:b/>
          <w:i/>
          <w:u w:val="single"/>
        </w:rPr>
        <w:t>Расположение:</w:t>
      </w:r>
      <w:r w:rsidRPr="00E9694E">
        <w:rPr>
          <w:rFonts w:ascii="Times New Roman" w:hAnsi="Times New Roman"/>
          <w:b/>
        </w:rPr>
        <w:t xml:space="preserve"> </w:t>
      </w:r>
      <w:r w:rsidRPr="00E9694E">
        <w:rPr>
          <w:rFonts w:ascii="Times New Roman" w:hAnsi="Times New Roman"/>
        </w:rPr>
        <w:t>анатомически правильное</w:t>
      </w:r>
      <w:r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Pr="00C850AB">
        <w:rPr>
          <w:rFonts w:ascii="Times New Roman" w:hAnsi="Times New Roman" w:cs="Times New Roman"/>
          <w:b/>
          <w:i/>
          <w:u w:val="single"/>
        </w:rPr>
        <w:t>Размер</w:t>
      </w:r>
      <w:r w:rsidRPr="00C850AB">
        <w:rPr>
          <w:rFonts w:ascii="Times New Roman" w:hAnsi="Times New Roman" w:cs="Times New Roman"/>
          <w:b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Pr="00520928">
        <w:rPr>
          <w:rFonts w:ascii="Times New Roman" w:hAnsi="Times New Roman" w:cs="Times New Roman"/>
          <w:sz w:val="24"/>
          <w:szCs w:val="24"/>
        </w:rPr>
        <w:t xml:space="preserve">изменен </w:t>
      </w:r>
      <w:r w:rsidR="00C75A20">
        <w:rPr>
          <w:rFonts w:ascii="Times New Roman" w:hAnsi="Times New Roman" w:cs="Times New Roman"/>
          <w:sz w:val="24"/>
          <w:szCs w:val="24"/>
        </w:rPr>
        <w:t xml:space="preserve"> 61</w:t>
      </w:r>
      <w:proofErr w:type="gramEnd"/>
      <w:r w:rsidR="00C75A20">
        <w:rPr>
          <w:rFonts w:ascii="Times New Roman" w:hAnsi="Times New Roman" w:cs="Times New Roman"/>
          <w:sz w:val="24"/>
          <w:szCs w:val="24"/>
        </w:rPr>
        <w:t xml:space="preserve">,0мм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Pr="00C850AB">
        <w:rPr>
          <w:rFonts w:ascii="Times New Roman" w:hAnsi="Times New Roman" w:cs="Times New Roman"/>
          <w:i/>
          <w:u w:val="single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четкие,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Pr="00C850AB">
        <w:rPr>
          <w:rFonts w:ascii="Times New Roman" w:hAnsi="Times New Roman" w:cs="Times New Roman"/>
          <w:b/>
          <w:i/>
          <w:u w:val="single"/>
        </w:rPr>
        <w:t>Кортикальный слой: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Pr="00520928">
        <w:rPr>
          <w:rFonts w:ascii="Times New Roman" w:hAnsi="Times New Roman" w:cs="Times New Roman"/>
          <w:sz w:val="24"/>
          <w:szCs w:val="24"/>
        </w:rPr>
        <w:t>,</w:t>
      </w:r>
      <w:r w:rsidR="00C75A20">
        <w:rPr>
          <w:rFonts w:ascii="Times New Roman" w:hAnsi="Times New Roman" w:cs="Times New Roman"/>
          <w:sz w:val="24"/>
          <w:szCs w:val="24"/>
        </w:rPr>
        <w:t xml:space="preserve"> 6,0мм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Pr="00C850AB">
        <w:rPr>
          <w:rFonts w:ascii="Times New Roman" w:hAnsi="Times New Roman" w:cs="Times New Roman"/>
          <w:b/>
          <w:i/>
          <w:u w:val="single"/>
        </w:rPr>
        <w:t>: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однородная;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Pr="00C850AB">
        <w:rPr>
          <w:rFonts w:ascii="Times New Roman" w:hAnsi="Times New Roman" w:cs="Times New Roman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spellStart"/>
      <w:r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                     </w:t>
      </w:r>
      <w:proofErr w:type="spellStart"/>
      <w:r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Pr="00C850AB">
        <w:rPr>
          <w:rFonts w:ascii="Times New Roman" w:hAnsi="Times New Roman" w:cs="Times New Roman"/>
          <w:b/>
          <w:i/>
          <w:u w:val="single"/>
        </w:rPr>
        <w:t>: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52092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Не расширены                                                                                                                           </w:t>
      </w:r>
      <w:r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Pr="00C850AB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Pr="00C850AB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Pr="00C850AB">
        <w:rPr>
          <w:rFonts w:ascii="Times New Roman" w:hAnsi="Times New Roman" w:cs="Times New Roman"/>
          <w:b/>
          <w:i/>
          <w:u w:val="single"/>
        </w:rPr>
        <w:t>Лоханка</w:t>
      </w:r>
      <w:r w:rsidRPr="00C850AB">
        <w:rPr>
          <w:rFonts w:ascii="Times New Roman" w:hAnsi="Times New Roman" w:cs="Times New Roman"/>
          <w:b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Н</w:t>
      </w:r>
      <w:r w:rsidRPr="00520928">
        <w:rPr>
          <w:rFonts w:ascii="Times New Roman" w:hAnsi="Times New Roman" w:cs="Times New Roman"/>
          <w:sz w:val="24"/>
          <w:szCs w:val="24"/>
        </w:rPr>
        <w:t xml:space="preserve">е расширена, </w:t>
      </w:r>
      <w:proofErr w:type="spellStart"/>
      <w:r w:rsidRPr="00C850A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Pr="00C850AB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Pr="00C850AB">
        <w:rPr>
          <w:rFonts w:ascii="Times New Roman" w:hAnsi="Times New Roman" w:cs="Times New Roman"/>
          <w:i/>
          <w:u w:val="single"/>
        </w:rPr>
        <w:t>:</w:t>
      </w:r>
      <w:r w:rsidRPr="00C850AB">
        <w:rPr>
          <w:rFonts w:ascii="Times New Roman" w:hAnsi="Times New Roman" w:cs="Times New Roman"/>
        </w:rPr>
        <w:t>.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повышена;</w:t>
      </w:r>
      <w:r w:rsidRPr="0052092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Pr="00C850AB">
        <w:rPr>
          <w:rFonts w:ascii="Times New Roman" w:hAnsi="Times New Roman" w:cs="Times New Roman"/>
          <w:b/>
          <w:i/>
          <w:u w:val="single"/>
        </w:rPr>
        <w:t>Мочеточник: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Pr="00C850AB">
        <w:rPr>
          <w:rFonts w:ascii="Times New Roman" w:hAnsi="Times New Roman" w:cs="Times New Roman"/>
          <w:b/>
          <w:i/>
          <w:u w:val="single"/>
        </w:rPr>
        <w:t>Конкременты:</w:t>
      </w:r>
      <w:r w:rsidRPr="00520928">
        <w:rPr>
          <w:rFonts w:ascii="Times New Roman" w:hAnsi="Times New Roman" w:cs="Times New Roman"/>
          <w:sz w:val="24"/>
          <w:szCs w:val="24"/>
        </w:rPr>
        <w:t xml:space="preserve"> не визуализируют             </w:t>
      </w:r>
    </w:p>
    <w:p w:rsidR="00C43D2F" w:rsidRPr="009416F3" w:rsidRDefault="00C43D2F" w:rsidP="00C43D2F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>НАДПОЧЕЧНИКИ: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левый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-  не увеличен – правый – не увеличен</w:t>
      </w:r>
      <w:r w:rsidRPr="009416F3">
        <w:rPr>
          <w:rFonts w:ascii="Times New Roman" w:hAnsi="Times New Roman" w:cs="Times New Roman"/>
          <w:sz w:val="18"/>
          <w:szCs w:val="18"/>
        </w:rPr>
        <w:t>.</w:t>
      </w:r>
    </w:p>
    <w:p w:rsidR="00C43D2F" w:rsidRDefault="00C43D2F" w:rsidP="00C43D2F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 xml:space="preserve">МОЧЕВОЙ ПУЗЫРЬ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</w:t>
      </w:r>
    </w:p>
    <w:p w:rsidR="00C43D2F" w:rsidRPr="00DC7CB8" w:rsidRDefault="00C43D2F" w:rsidP="00C43D2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Pr="00BE065A">
        <w:rPr>
          <w:rFonts w:ascii="Times New Roman" w:hAnsi="Times New Roman" w:cs="Times New Roman"/>
          <w:b/>
          <w:i/>
          <w:u w:val="single"/>
        </w:rPr>
        <w:t>Степень наполнения</w:t>
      </w:r>
      <w:r w:rsidRPr="00BE065A">
        <w:rPr>
          <w:rFonts w:ascii="Times New Roman" w:hAnsi="Times New Roman" w:cs="Times New Roman"/>
        </w:rPr>
        <w:t xml:space="preserve">   умеренно наполнен, </w:t>
      </w:r>
      <w:proofErr w:type="gramStart"/>
      <w:r>
        <w:rPr>
          <w:rFonts w:ascii="Times New Roman" w:hAnsi="Times New Roman" w:cs="Times New Roman"/>
          <w:b/>
          <w:i/>
          <w:u w:val="single"/>
        </w:rPr>
        <w:t>С</w:t>
      </w:r>
      <w:r w:rsidRPr="00BE065A">
        <w:rPr>
          <w:rFonts w:ascii="Times New Roman" w:hAnsi="Times New Roman" w:cs="Times New Roman"/>
          <w:b/>
          <w:i/>
          <w:u w:val="single"/>
        </w:rPr>
        <w:t>тенки</w:t>
      </w:r>
      <w:r w:rsidRPr="00BE065A">
        <w:rPr>
          <w:rFonts w:ascii="Times New Roman" w:hAnsi="Times New Roman" w:cs="Times New Roman"/>
          <w:b/>
        </w:rPr>
        <w:t>,</w:t>
      </w:r>
      <w:r w:rsidRPr="003C4BF8"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>2,3</w:t>
      </w:r>
      <w:r w:rsidRPr="003C4BF8">
        <w:rPr>
          <w:rFonts w:ascii="Times New Roman" w:hAnsi="Times New Roman" w:cs="Times New Roman"/>
        </w:rPr>
        <w:t xml:space="preserve"> </w:t>
      </w:r>
      <w:r w:rsidRPr="00BE065A">
        <w:rPr>
          <w:rFonts w:ascii="Times New Roman" w:hAnsi="Times New Roman" w:cs="Times New Roman"/>
        </w:rPr>
        <w:t xml:space="preserve">мм  </w:t>
      </w:r>
      <w:r>
        <w:rPr>
          <w:rFonts w:ascii="Times New Roman" w:hAnsi="Times New Roman" w:cs="Times New Roman"/>
        </w:rPr>
        <w:t xml:space="preserve">не утолщены, </w:t>
      </w:r>
      <w:proofErr w:type="spellStart"/>
      <w:r>
        <w:rPr>
          <w:rFonts w:ascii="Times New Roman" w:hAnsi="Times New Roman" w:cs="Times New Roman"/>
        </w:rPr>
        <w:t>гиперэхогенные</w:t>
      </w:r>
      <w:proofErr w:type="spellEnd"/>
      <w:r>
        <w:rPr>
          <w:rFonts w:ascii="Times New Roman" w:hAnsi="Times New Roman" w:cs="Times New Roman"/>
        </w:rPr>
        <w:t>;</w:t>
      </w:r>
      <w:r w:rsidRPr="00BE065A">
        <w:rPr>
          <w:rFonts w:ascii="Times New Roman" w:hAnsi="Times New Roman" w:cs="Times New Roman"/>
        </w:rPr>
        <w:t xml:space="preserve">           </w:t>
      </w:r>
      <w:r w:rsidRPr="003C4BF8">
        <w:rPr>
          <w:rFonts w:ascii="Times New Roman" w:hAnsi="Times New Roman" w:cs="Times New Roman"/>
          <w:b/>
          <w:i/>
          <w:u w:val="single"/>
        </w:rPr>
        <w:t>Слоистость:</w:t>
      </w:r>
      <w:r w:rsidRPr="003C4BF8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сохранена </w:t>
      </w:r>
      <w:r w:rsidRPr="00BE065A">
        <w:rPr>
          <w:rFonts w:ascii="Times New Roman" w:hAnsi="Times New Roman" w:cs="Times New Roman"/>
          <w:b/>
          <w:i/>
          <w:u w:val="single"/>
        </w:rPr>
        <w:t xml:space="preserve"> Поверхность слизистой</w:t>
      </w:r>
      <w:r w:rsidRPr="00BE065A">
        <w:rPr>
          <w:rFonts w:ascii="Times New Roman" w:hAnsi="Times New Roman" w:cs="Times New Roman"/>
          <w:b/>
        </w:rPr>
        <w:t xml:space="preserve"> :</w:t>
      </w:r>
      <w:r>
        <w:rPr>
          <w:rFonts w:ascii="Times New Roman" w:hAnsi="Times New Roman" w:cs="Times New Roman"/>
        </w:rPr>
        <w:t xml:space="preserve"> </w:t>
      </w:r>
      <w:r w:rsidRPr="00BE065A">
        <w:rPr>
          <w:rFonts w:ascii="Times New Roman" w:hAnsi="Times New Roman" w:cs="Times New Roman"/>
        </w:rPr>
        <w:t xml:space="preserve"> ровная   </w:t>
      </w:r>
      <w:r w:rsidRPr="00BE065A">
        <w:rPr>
          <w:rFonts w:ascii="Times New Roman" w:hAnsi="Times New Roman" w:cs="Times New Roman"/>
          <w:b/>
          <w:i/>
          <w:u w:val="single"/>
        </w:rPr>
        <w:t>Мышечный тонус</w:t>
      </w:r>
      <w:r w:rsidRPr="00BE065A">
        <w:rPr>
          <w:rFonts w:ascii="Times New Roman" w:hAnsi="Times New Roman" w:cs="Times New Roman"/>
          <w:b/>
        </w:rPr>
        <w:t>:</w:t>
      </w:r>
      <w:r w:rsidRPr="00BE065A">
        <w:rPr>
          <w:rFonts w:ascii="Times New Roman" w:hAnsi="Times New Roman" w:cs="Times New Roman"/>
        </w:rPr>
        <w:t xml:space="preserve"> хорошо  выражен,  </w:t>
      </w:r>
      <w:r w:rsidRPr="00BE065A">
        <w:rPr>
          <w:rFonts w:ascii="Times New Roman" w:hAnsi="Times New Roman" w:cs="Times New Roman"/>
          <w:b/>
          <w:i/>
          <w:u w:val="single"/>
        </w:rPr>
        <w:t>Содержимое:</w:t>
      </w:r>
      <w:r w:rsidRPr="00BE065A">
        <w:rPr>
          <w:rFonts w:ascii="Times New Roman" w:hAnsi="Times New Roman" w:cs="Times New Roman"/>
        </w:rPr>
        <w:t xml:space="preserve"> </w:t>
      </w:r>
      <w:proofErr w:type="spellStart"/>
      <w:r w:rsidRPr="00BE065A">
        <w:rPr>
          <w:rFonts w:ascii="Times New Roman" w:hAnsi="Times New Roman" w:cs="Times New Roman"/>
        </w:rPr>
        <w:t>анехогенное</w:t>
      </w:r>
      <w:proofErr w:type="spellEnd"/>
      <w:r w:rsidRPr="00BE065A">
        <w:rPr>
          <w:rFonts w:ascii="Times New Roman" w:hAnsi="Times New Roman" w:cs="Times New Roman"/>
        </w:rPr>
        <w:t xml:space="preserve">, </w:t>
      </w:r>
      <w:r w:rsidRPr="00BE065A">
        <w:rPr>
          <w:rFonts w:ascii="Times New Roman" w:hAnsi="Times New Roman" w:cs="Times New Roman"/>
          <w:b/>
          <w:i/>
          <w:u w:val="single"/>
        </w:rPr>
        <w:t>Осадок :</w:t>
      </w:r>
      <w:r w:rsidRPr="00BE065A">
        <w:rPr>
          <w:rFonts w:ascii="Times New Roman" w:hAnsi="Times New Roman" w:cs="Times New Roman"/>
          <w:i/>
          <w:u w:val="single"/>
        </w:rPr>
        <w:t xml:space="preserve"> </w:t>
      </w:r>
      <w:r w:rsidRPr="00BE065A">
        <w:rPr>
          <w:rFonts w:ascii="Times New Roman" w:hAnsi="Times New Roman" w:cs="Times New Roman"/>
        </w:rPr>
        <w:t xml:space="preserve">не визуализируется,    </w:t>
      </w:r>
      <w:r>
        <w:rPr>
          <w:rFonts w:ascii="Times New Roman" w:hAnsi="Times New Roman"/>
          <w:b/>
          <w:i/>
          <w:u w:val="single"/>
        </w:rPr>
        <w:t>О</w:t>
      </w:r>
      <w:r w:rsidRPr="00BE065A">
        <w:rPr>
          <w:rFonts w:ascii="Times New Roman" w:hAnsi="Times New Roman"/>
          <w:b/>
          <w:i/>
          <w:u w:val="single"/>
        </w:rPr>
        <w:t>бразования:</w:t>
      </w:r>
      <w:r w:rsidRPr="00E9694E">
        <w:rPr>
          <w:rFonts w:ascii="Times New Roman" w:hAnsi="Times New Roman"/>
        </w:rPr>
        <w:t xml:space="preserve"> не визуализируются</w:t>
      </w:r>
      <w:r>
        <w:rPr>
          <w:rFonts w:ascii="Times New Roman" w:hAnsi="Times New Roman"/>
        </w:rPr>
        <w:t xml:space="preserve">; </w:t>
      </w:r>
      <w:r w:rsidRPr="00BE065A">
        <w:rPr>
          <w:rFonts w:ascii="Times New Roman" w:hAnsi="Times New Roman" w:cs="Times New Roman"/>
          <w:b/>
          <w:i/>
          <w:u w:val="single"/>
        </w:rPr>
        <w:t xml:space="preserve"> Конкременты</w:t>
      </w:r>
      <w:r w:rsidRPr="00BE065A">
        <w:rPr>
          <w:rFonts w:ascii="Times New Roman" w:hAnsi="Times New Roman" w:cs="Times New Roman"/>
          <w:b/>
        </w:rPr>
        <w:t xml:space="preserve"> </w:t>
      </w:r>
      <w:r w:rsidRPr="00BE065A">
        <w:rPr>
          <w:rFonts w:ascii="Times New Roman" w:hAnsi="Times New Roman" w:cs="Times New Roman"/>
        </w:rPr>
        <w:t xml:space="preserve">не визуализируется,  </w:t>
      </w:r>
      <w:r>
        <w:rPr>
          <w:rFonts w:ascii="Times New Roman" w:hAnsi="Times New Roman" w:cs="Times New Roman"/>
          <w:b/>
          <w:i/>
          <w:u w:val="single"/>
        </w:rPr>
        <w:t>Уретра:</w:t>
      </w:r>
      <w:r>
        <w:rPr>
          <w:rFonts w:ascii="Times New Roman" w:hAnsi="Times New Roman" w:cs="Times New Roman"/>
        </w:rPr>
        <w:t xml:space="preserve"> не расширена.</w:t>
      </w:r>
    </w:p>
    <w:p w:rsidR="00C43D2F" w:rsidRPr="00BB65BB" w:rsidRDefault="00C43D2F" w:rsidP="00C43D2F">
      <w:pPr>
        <w:spacing w:line="240" w:lineRule="auto"/>
        <w:rPr>
          <w:rFonts w:ascii="Times New Roman" w:hAnsi="Times New Roman"/>
          <w:b/>
          <w:i/>
          <w:u w:val="single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.               .                                                                                                                                                             </w:t>
      </w:r>
    </w:p>
    <w:p w:rsidR="00C43D2F" w:rsidRDefault="00C43D2F" w:rsidP="00C43D2F">
      <w:pPr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  <w:sectPr w:rsidR="00C43D2F" w:rsidSect="007F1C45">
          <w:pgSz w:w="11906" w:h="16838"/>
          <w:pgMar w:top="709" w:right="282" w:bottom="567" w:left="709" w:header="708" w:footer="708" w:gutter="0"/>
          <w:cols w:space="709"/>
          <w:docGrid w:linePitch="360"/>
        </w:sectPr>
      </w:pPr>
    </w:p>
    <w:p w:rsidR="00C43D2F" w:rsidRDefault="00C43D2F" w:rsidP="00C43D2F">
      <w:pPr>
        <w:spacing w:line="240" w:lineRule="auto"/>
        <w:rPr>
          <w:rFonts w:ascii="Times New Roman" w:hAnsi="Times New Roman"/>
          <w:u w:val="single"/>
        </w:rPr>
        <w:sectPr w:rsidR="00C43D2F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C43D2F" w:rsidRDefault="00C43D2F" w:rsidP="00C43D2F">
      <w:pPr>
        <w:spacing w:line="240" w:lineRule="auto"/>
        <w:rPr>
          <w:rFonts w:ascii="Times New Roman" w:hAnsi="Times New Roman"/>
        </w:rPr>
      </w:pPr>
      <w:r w:rsidRPr="0083452E">
        <w:rPr>
          <w:rFonts w:ascii="Times New Roman" w:hAnsi="Times New Roman"/>
          <w:u w:val="single"/>
        </w:rPr>
        <w:t xml:space="preserve"> </w:t>
      </w:r>
      <w:r w:rsidRPr="0083452E">
        <w:rPr>
          <w:rFonts w:ascii="Times New Roman" w:hAnsi="Times New Roman" w:cs="Times New Roman"/>
          <w:b/>
          <w:i/>
          <w:u w:val="single"/>
        </w:rPr>
        <w:t>МАТКА</w:t>
      </w:r>
      <w:r w:rsidRPr="0083452E">
        <w:rPr>
          <w:rFonts w:ascii="Times New Roman" w:hAnsi="Times New Roman" w:cs="Times New Roman"/>
          <w:b/>
        </w:rPr>
        <w:t xml:space="preserve"> </w:t>
      </w:r>
      <w:r w:rsidRPr="0083452E">
        <w:rPr>
          <w:rFonts w:ascii="Times New Roman" w:hAnsi="Times New Roman" w:cs="Times New Roman"/>
        </w:rPr>
        <w:t xml:space="preserve">     </w:t>
      </w:r>
    </w:p>
    <w:p w:rsidR="00C43D2F" w:rsidRPr="0083452E" w:rsidRDefault="00C43D2F" w:rsidP="00C43D2F">
      <w:pPr>
        <w:spacing w:line="240" w:lineRule="auto"/>
        <w:rPr>
          <w:rFonts w:ascii="Times New Roman" w:hAnsi="Times New Roman" w:cs="Times New Roman"/>
        </w:rPr>
        <w:sectPr w:rsidR="00C43D2F" w:rsidRPr="0083452E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proofErr w:type="gramStart"/>
      <w:r w:rsidRPr="00E134FF">
        <w:rPr>
          <w:rFonts w:ascii="Times New Roman" w:hAnsi="Times New Roman" w:cs="Times New Roman"/>
          <w:b/>
          <w:i/>
          <w:u w:val="single"/>
        </w:rPr>
        <w:t xml:space="preserve">Прочее: </w:t>
      </w:r>
      <w:r w:rsidRPr="0083452E">
        <w:rPr>
          <w:rFonts w:ascii="Times New Roman" w:hAnsi="Times New Roman" w:cs="Times New Roman"/>
          <w:i/>
          <w:u w:val="single"/>
        </w:rPr>
        <w:t xml:space="preserve">  </w:t>
      </w:r>
      <w:proofErr w:type="gramEnd"/>
      <w:r w:rsidRPr="0083452E">
        <w:rPr>
          <w:rFonts w:ascii="Times New Roman" w:hAnsi="Times New Roman" w:cs="Times New Roman"/>
          <w:i/>
          <w:u w:val="single"/>
        </w:rPr>
        <w:t xml:space="preserve">   </w:t>
      </w:r>
      <w:r w:rsidRPr="006F62CE">
        <w:rPr>
          <w:rFonts w:ascii="Times New Roman" w:hAnsi="Times New Roman" w:cs="Times New Roman"/>
        </w:rPr>
        <w:t xml:space="preserve">в области культи матки и яичников изменений на момент обследования нет                                                                                                                                                                                                                           </w:t>
      </w:r>
    </w:p>
    <w:p w:rsidR="00C43D2F" w:rsidRDefault="00C43D2F" w:rsidP="00C43D2F">
      <w:pPr>
        <w:spacing w:line="240" w:lineRule="auto"/>
        <w:rPr>
          <w:rFonts w:ascii="Times New Roman" w:hAnsi="Times New Roman"/>
          <w:b/>
          <w:i/>
          <w:sz w:val="18"/>
          <w:szCs w:val="18"/>
          <w:u w:val="single"/>
        </w:rPr>
        <w:sectPr w:rsidR="00C43D2F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C43D2F" w:rsidRPr="006048EE" w:rsidRDefault="00C43D2F" w:rsidP="00C43D2F">
      <w:pPr>
        <w:spacing w:line="240" w:lineRule="auto"/>
        <w:rPr>
          <w:rFonts w:ascii="Times New Roman" w:hAnsi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.        .                                                                                                                                                                                    </w:t>
      </w:r>
      <w:r w:rsidRPr="00E134FF">
        <w:rPr>
          <w:rFonts w:ascii="Times New Roman" w:hAnsi="Times New Roman" w:cs="Times New Roman"/>
          <w:b/>
          <w:i/>
          <w:u w:val="single"/>
        </w:rPr>
        <w:t xml:space="preserve">ЖЕЛУДОЧНО-КИШЕЧНЫЙ </w:t>
      </w:r>
      <w:proofErr w:type="gramStart"/>
      <w:r w:rsidRPr="00E134FF">
        <w:rPr>
          <w:rFonts w:ascii="Times New Roman" w:hAnsi="Times New Roman" w:cs="Times New Roman"/>
          <w:b/>
          <w:i/>
          <w:u w:val="single"/>
        </w:rPr>
        <w:t>ТРАКТ:</w:t>
      </w:r>
      <w:r>
        <w:rPr>
          <w:rFonts w:ascii="Times New Roman" w:hAnsi="Times New Roman" w:cs="Times New Roman"/>
          <w:sz w:val="18"/>
          <w:szCs w:val="18"/>
        </w:rPr>
        <w:t xml:space="preserve">   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E134FF">
        <w:rPr>
          <w:rFonts w:ascii="Times New Roman" w:hAnsi="Times New Roman"/>
          <w:b/>
          <w:i/>
          <w:u w:val="single"/>
        </w:rPr>
        <w:t>Желудок:</w:t>
      </w:r>
      <w:r w:rsidRPr="006048EE"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r w:rsidRPr="006B2F10">
        <w:rPr>
          <w:rFonts w:ascii="Times New Roman" w:hAnsi="Times New Roman"/>
        </w:rPr>
        <w:t xml:space="preserve"> кормовые массы, перистальтика сохранена,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</w:rPr>
        <w:t xml:space="preserve">: не утолщены, дифференциация слоев сохранена, складчатость сохранена;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C43D2F" w:rsidRPr="006048EE" w:rsidRDefault="00C43D2F" w:rsidP="00C43D2F">
      <w:pPr>
        <w:spacing w:line="240" w:lineRule="auto"/>
        <w:rPr>
          <w:rFonts w:ascii="Times New Roman" w:hAnsi="Times New Roman"/>
          <w:sz w:val="18"/>
          <w:szCs w:val="18"/>
        </w:rPr>
      </w:pPr>
      <w:r w:rsidRPr="00322521">
        <w:rPr>
          <w:rFonts w:ascii="Times New Roman" w:hAnsi="Times New Roman"/>
          <w:b/>
          <w:i/>
          <w:u w:val="single"/>
        </w:rPr>
        <w:t>Тонкий отдел кишечника</w:t>
      </w:r>
      <w:r w:rsidRPr="006B2F10">
        <w:rPr>
          <w:rFonts w:ascii="Times New Roman" w:hAnsi="Times New Roman"/>
          <w:b/>
          <w:i/>
          <w:u w:val="single"/>
        </w:rPr>
        <w:t>: содержимое</w:t>
      </w:r>
      <w:r w:rsidRPr="006B2F10">
        <w:rPr>
          <w:rFonts w:ascii="Times New Roman" w:hAnsi="Times New Roman"/>
        </w:rPr>
        <w:t xml:space="preserve"> химус; просвет не расширен; перистальтика сохранена;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C43D2F" w:rsidRPr="006B2F10" w:rsidRDefault="00C43D2F" w:rsidP="00C43D2F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/>
          <w:b/>
          <w:i/>
          <w:u w:val="single"/>
        </w:rPr>
        <w:t xml:space="preserve">Толстый отдел </w:t>
      </w:r>
      <w:proofErr w:type="gramStart"/>
      <w:r w:rsidRPr="00322521">
        <w:rPr>
          <w:rFonts w:ascii="Times New Roman" w:hAnsi="Times New Roman"/>
          <w:b/>
          <w:i/>
          <w:u w:val="single"/>
        </w:rPr>
        <w:t>кишечника</w:t>
      </w:r>
      <w:r w:rsidRPr="00322521">
        <w:rPr>
          <w:rFonts w:ascii="Times New Roman" w:hAnsi="Times New Roman"/>
          <w:u w:val="single"/>
        </w:rPr>
        <w:t>:</w:t>
      </w:r>
      <w:r w:rsidRPr="006048EE">
        <w:rPr>
          <w:rFonts w:ascii="Times New Roman" w:hAnsi="Times New Roman"/>
          <w:sz w:val="18"/>
          <w:szCs w:val="18"/>
          <w:u w:val="single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proofErr w:type="gramEnd"/>
      <w:r w:rsidRPr="006B2F10">
        <w:rPr>
          <w:rFonts w:ascii="Times New Roman" w:hAnsi="Times New Roman"/>
        </w:rPr>
        <w:t xml:space="preserve"> каловые массы;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C43D2F" w:rsidRPr="00E9694E" w:rsidRDefault="00C43D2F" w:rsidP="00C43D2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6B2F1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Лимфатические </w:t>
      </w:r>
      <w:proofErr w:type="gramStart"/>
      <w:r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>узлы  брюшной</w:t>
      </w:r>
      <w:proofErr w:type="gramEnd"/>
      <w:r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полости:</w:t>
      </w:r>
      <w:r w:rsidRPr="006B2F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B2F10">
        <w:rPr>
          <w:rFonts w:ascii="Times New Roman" w:hAnsi="Times New Roman" w:cs="Times New Roman"/>
          <w:sz w:val="24"/>
          <w:szCs w:val="24"/>
        </w:rPr>
        <w:t xml:space="preserve">без особенностей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Pr="006B2F10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C43D2F" w:rsidRDefault="00C43D2F" w:rsidP="00C43D2F">
      <w:pPr>
        <w:rPr>
          <w:rFonts w:ascii="Times New Roman" w:hAnsi="Times New Roman" w:cs="Times New Roman"/>
          <w:sz w:val="18"/>
          <w:szCs w:val="18"/>
        </w:rPr>
      </w:pPr>
      <w:r w:rsidRPr="006B2F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Pr="006B2F10">
        <w:rPr>
          <w:rFonts w:ascii="Times New Roman" w:hAnsi="Times New Roman" w:cs="Times New Roman"/>
          <w:sz w:val="18"/>
          <w:szCs w:val="18"/>
        </w:rPr>
        <w:t xml:space="preserve">.    .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</w:p>
    <w:p w:rsidR="00C43D2F" w:rsidRDefault="00C43D2F" w:rsidP="00C43D2F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</w:t>
      </w:r>
      <w:r w:rsidRPr="00322521">
        <w:rPr>
          <w:rFonts w:ascii="Times New Roman" w:hAnsi="Times New Roman" w:cs="Times New Roman"/>
          <w:b/>
          <w:i/>
          <w:u w:val="single"/>
        </w:rPr>
        <w:t>БРЮШНАЯ ПОЛОСТЬ</w:t>
      </w:r>
      <w:r w:rsidRPr="009416F3">
        <w:rPr>
          <w:rFonts w:ascii="Times New Roman" w:hAnsi="Times New Roman" w:cs="Times New Roman"/>
          <w:sz w:val="18"/>
          <w:szCs w:val="18"/>
        </w:rPr>
        <w:t xml:space="preserve"> :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</w:t>
      </w:r>
      <w:r w:rsidRPr="006B2F10">
        <w:rPr>
          <w:rFonts w:ascii="Times New Roman" w:hAnsi="Times New Roman" w:cs="Times New Roman"/>
          <w:b/>
          <w:i/>
          <w:u w:val="single"/>
        </w:rPr>
        <w:t>Свободная жидкость в брюшной полости</w:t>
      </w:r>
      <w:r w:rsidRPr="006B2F10">
        <w:rPr>
          <w:rFonts w:ascii="Times New Roman" w:hAnsi="Times New Roman" w:cs="Times New Roman"/>
          <w:b/>
        </w:rPr>
        <w:t xml:space="preserve"> :</w:t>
      </w:r>
      <w:r w:rsidRPr="006B2F10">
        <w:rPr>
          <w:rFonts w:ascii="Times New Roman" w:hAnsi="Times New Roman" w:cs="Times New Roman"/>
        </w:rPr>
        <w:t xml:space="preserve"> не визуализируется,                                                                                                                               </w:t>
      </w:r>
      <w:r w:rsidRPr="006B2F10">
        <w:rPr>
          <w:rFonts w:ascii="Times New Roman" w:hAnsi="Times New Roman" w:cs="Times New Roman"/>
          <w:b/>
          <w:i/>
          <w:u w:val="single"/>
        </w:rPr>
        <w:t>Свободный газ в брюшной полости</w:t>
      </w:r>
      <w:r w:rsidRPr="006B2F10">
        <w:rPr>
          <w:rFonts w:ascii="Times New Roman" w:hAnsi="Times New Roman" w:cs="Times New Roman"/>
          <w:b/>
        </w:rPr>
        <w:t xml:space="preserve"> :</w:t>
      </w:r>
      <w:r w:rsidRPr="006B2F10">
        <w:rPr>
          <w:rFonts w:ascii="Times New Roman" w:hAnsi="Times New Roman" w:cs="Times New Roman"/>
        </w:rPr>
        <w:t xml:space="preserve"> не визуализируется.                                                                                                                                                 </w:t>
      </w:r>
      <w:r w:rsidRPr="006B2F10">
        <w:rPr>
          <w:rFonts w:ascii="Times New Roman" w:hAnsi="Times New Roman" w:cs="Times New Roman"/>
          <w:b/>
          <w:i/>
          <w:u w:val="single"/>
        </w:rPr>
        <w:t>Ткани сальника и брыжейки</w:t>
      </w:r>
      <w:r w:rsidRPr="006B2F10">
        <w:rPr>
          <w:rFonts w:ascii="Times New Roman" w:hAnsi="Times New Roman" w:cs="Times New Roman"/>
          <w:b/>
        </w:rPr>
        <w:t>:</w:t>
      </w:r>
      <w:r w:rsidRPr="006B2F10">
        <w:rPr>
          <w:rFonts w:ascii="Times New Roman" w:hAnsi="Times New Roman" w:cs="Times New Roman"/>
        </w:rPr>
        <w:t xml:space="preserve"> </w:t>
      </w:r>
      <w:proofErr w:type="spellStart"/>
      <w:r w:rsidRPr="006B2F10">
        <w:rPr>
          <w:rFonts w:ascii="Times New Roman" w:hAnsi="Times New Roman" w:cs="Times New Roman"/>
        </w:rPr>
        <w:t>эхогенность</w:t>
      </w:r>
      <w:proofErr w:type="spellEnd"/>
      <w:r w:rsidRPr="006B2F10">
        <w:rPr>
          <w:rFonts w:ascii="Times New Roman" w:hAnsi="Times New Roman" w:cs="Times New Roman"/>
        </w:rPr>
        <w:t xml:space="preserve"> не изменена; </w:t>
      </w:r>
    </w:p>
    <w:p w:rsidR="0054611C" w:rsidRDefault="00C43D2F" w:rsidP="00C43D2F">
      <w:pPr>
        <w:rPr>
          <w:rFonts w:ascii="Times New Roman" w:hAnsi="Times New Roman" w:cs="Times New Roman"/>
        </w:rPr>
      </w:pPr>
      <w:proofErr w:type="gramStart"/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gramEnd"/>
      <w:r w:rsidRPr="006B2F10">
        <w:rPr>
          <w:rFonts w:ascii="Times New Roman" w:hAnsi="Times New Roman" w:cs="Times New Roman"/>
        </w:rPr>
        <w:t>Признаки:</w:t>
      </w:r>
      <w:r>
        <w:rPr>
          <w:rFonts w:ascii="Times New Roman" w:hAnsi="Times New Roman" w:cs="Times New Roman"/>
        </w:rPr>
        <w:t xml:space="preserve"> </w:t>
      </w:r>
    </w:p>
    <w:p w:rsidR="0054611C" w:rsidRDefault="0054611C" w:rsidP="00C43D2F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Гепатомегалии</w:t>
      </w:r>
      <w:proofErr w:type="spellEnd"/>
      <w:r>
        <w:rPr>
          <w:rFonts w:ascii="Times New Roman" w:hAnsi="Times New Roman" w:cs="Times New Roman"/>
        </w:rPr>
        <w:t xml:space="preserve">, диффузных хронических изменений паренхимы печени. – стероидный гепатит. </w:t>
      </w:r>
    </w:p>
    <w:p w:rsidR="00C75A20" w:rsidRDefault="00C75A20" w:rsidP="00C43D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 значительного холестаза.</w:t>
      </w:r>
    </w:p>
    <w:p w:rsidR="00C75A20" w:rsidRDefault="00C75A20" w:rsidP="00C43D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Холангита. </w:t>
      </w:r>
    </w:p>
    <w:p w:rsidR="0054611C" w:rsidRDefault="00C43D2F" w:rsidP="00C43D2F">
      <w:pPr>
        <w:rPr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</w:rPr>
        <w:t xml:space="preserve">Спленомегалия, диффузные изменения структуры паренхимы селезенки, визуализация </w:t>
      </w:r>
      <w:proofErr w:type="gramStart"/>
      <w:r>
        <w:rPr>
          <w:rFonts w:ascii="Times New Roman" w:hAnsi="Times New Roman" w:cs="Times New Roman"/>
        </w:rPr>
        <w:t xml:space="preserve">образования  </w:t>
      </w:r>
      <w:r w:rsidR="00C75A20">
        <w:rPr>
          <w:rFonts w:ascii="Times New Roman" w:hAnsi="Times New Roman" w:cs="Times New Roman"/>
        </w:rPr>
        <w:t>15</w:t>
      </w:r>
      <w:proofErr w:type="gramEnd"/>
      <w:r w:rsidR="00C75A20">
        <w:rPr>
          <w:rFonts w:ascii="Times New Roman" w:hAnsi="Times New Roman" w:cs="Times New Roman"/>
        </w:rPr>
        <w:t xml:space="preserve">,9мм/15,0мм  </w:t>
      </w:r>
      <w:r>
        <w:rPr>
          <w:rFonts w:ascii="Times New Roman" w:hAnsi="Times New Roman" w:cs="Times New Roman"/>
        </w:rPr>
        <w:t>устья   селезеночной вены. – подозрение на</w:t>
      </w:r>
      <w:r>
        <w:rPr>
          <w:bdr w:val="none" w:sz="0" w:space="0" w:color="auto" w:frame="1"/>
          <w:lang w:eastAsia="ru-RU"/>
        </w:rPr>
        <w:t xml:space="preserve"> -  гематому. ДД – </w:t>
      </w:r>
      <w:proofErr w:type="spellStart"/>
      <w:proofErr w:type="gramStart"/>
      <w:r>
        <w:rPr>
          <w:bdr w:val="none" w:sz="0" w:space="0" w:color="auto" w:frame="1"/>
          <w:lang w:eastAsia="ru-RU"/>
        </w:rPr>
        <w:t>Нодулярная</w:t>
      </w:r>
      <w:proofErr w:type="spellEnd"/>
      <w:r>
        <w:rPr>
          <w:bdr w:val="none" w:sz="0" w:space="0" w:color="auto" w:frame="1"/>
          <w:lang w:eastAsia="ru-RU"/>
        </w:rPr>
        <w:t xml:space="preserve">  гиперплазия</w:t>
      </w:r>
      <w:proofErr w:type="gramEnd"/>
      <w:r w:rsidRPr="006F62CE">
        <w:rPr>
          <w:bdr w:val="none" w:sz="0" w:space="0" w:color="auto" w:frame="1"/>
          <w:lang w:eastAsia="ru-RU"/>
        </w:rPr>
        <w:t xml:space="preserve"> </w:t>
      </w:r>
      <w:r>
        <w:rPr>
          <w:bdr w:val="none" w:sz="0" w:space="0" w:color="auto" w:frame="1"/>
          <w:lang w:eastAsia="ru-RU"/>
        </w:rPr>
        <w:t xml:space="preserve">; Экстрамедуллярный  гемопоэз; гемангиома. </w:t>
      </w:r>
      <w:r w:rsidR="0054611C">
        <w:rPr>
          <w:bdr w:val="none" w:sz="0" w:space="0" w:color="auto" w:frame="1"/>
          <w:lang w:eastAsia="ru-RU"/>
        </w:rPr>
        <w:t xml:space="preserve">  – отрицательной динамики нет. </w:t>
      </w:r>
      <w:bookmarkStart w:id="0" w:name="_GoBack"/>
      <w:bookmarkEnd w:id="0"/>
    </w:p>
    <w:p w:rsidR="00C43D2F" w:rsidRDefault="00C43D2F" w:rsidP="00C43D2F">
      <w:pPr>
        <w:rPr>
          <w:rFonts w:ascii="Times New Roman" w:hAnsi="Times New Roman" w:cs="Times New Roman"/>
          <w:sz w:val="18"/>
          <w:szCs w:val="18"/>
        </w:rPr>
        <w:sectPr w:rsidR="00C43D2F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/>
          <w:i/>
          <w:sz w:val="20"/>
          <w:szCs w:val="20"/>
        </w:rPr>
        <w:t xml:space="preserve">Данное </w:t>
      </w:r>
      <w:r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B359C7" w:rsidRDefault="00B359C7" w:rsidP="00B359C7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 xml:space="preserve">        </w:t>
      </w:r>
      <w:r>
        <w:rPr>
          <w:rFonts w:ascii="Monotype Corsiva" w:hAnsi="Monotype Corsiva"/>
          <w:b/>
          <w:sz w:val="48"/>
          <w:szCs w:val="56"/>
        </w:rPr>
        <w:t xml:space="preserve">Ветеринарная клиника «Спектр </w:t>
      </w:r>
      <w:proofErr w:type="spellStart"/>
      <w:r>
        <w:rPr>
          <w:rFonts w:ascii="Monotype Corsiva" w:hAnsi="Monotype Corsiva"/>
          <w:b/>
          <w:sz w:val="48"/>
          <w:szCs w:val="56"/>
        </w:rPr>
        <w:t>Вет</w:t>
      </w:r>
      <w:proofErr w:type="spellEnd"/>
      <w:r>
        <w:rPr>
          <w:rFonts w:ascii="Monotype Corsiva" w:hAnsi="Monotype Corsiva"/>
          <w:b/>
          <w:sz w:val="48"/>
          <w:szCs w:val="56"/>
        </w:rPr>
        <w:t xml:space="preserve">» </w:t>
      </w:r>
    </w:p>
    <w:p w:rsidR="00B359C7" w:rsidRDefault="00B359C7" w:rsidP="00B359C7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Москва ул. </w:t>
      </w:r>
      <w:proofErr w:type="gramStart"/>
      <w:r>
        <w:rPr>
          <w:rFonts w:ascii="Monotype Corsiva" w:hAnsi="Monotype Corsiva"/>
          <w:szCs w:val="28"/>
        </w:rPr>
        <w:t>Изумрудная  д.3</w:t>
      </w:r>
      <w:proofErr w:type="gramEnd"/>
      <w:r>
        <w:rPr>
          <w:rFonts w:ascii="Monotype Corsiva" w:hAnsi="Monotype Corsiva"/>
          <w:szCs w:val="28"/>
        </w:rPr>
        <w:t xml:space="preserve"> </w:t>
      </w:r>
      <w:proofErr w:type="spellStart"/>
      <w:r>
        <w:rPr>
          <w:rFonts w:ascii="Monotype Corsiva" w:hAnsi="Monotype Corsiva"/>
          <w:szCs w:val="28"/>
        </w:rPr>
        <w:t>стр</w:t>
      </w:r>
      <w:proofErr w:type="spellEnd"/>
      <w:r>
        <w:rPr>
          <w:rFonts w:ascii="Monotype Corsiva" w:hAnsi="Monotype Corsiva"/>
          <w:szCs w:val="28"/>
        </w:rPr>
        <w:t xml:space="preserve"> 3 </w:t>
      </w:r>
    </w:p>
    <w:p w:rsidR="00B359C7" w:rsidRDefault="00B359C7" w:rsidP="00B359C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B359C7" w:rsidRDefault="00B359C7" w:rsidP="00B359C7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B359C7" w:rsidRPr="00882C39" w:rsidRDefault="00B359C7" w:rsidP="00B359C7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 xml:space="preserve">Заключение </w:t>
      </w:r>
      <w:proofErr w:type="gramStart"/>
      <w:r w:rsidRPr="00882C39">
        <w:rPr>
          <w:rFonts w:ascii="Calibri" w:hAnsi="Calibri" w:cs="Calibri"/>
          <w:b/>
          <w:i/>
          <w:u w:val="single"/>
        </w:rPr>
        <w:t>УЗИ</w:t>
      </w:r>
      <w:r w:rsidRPr="00882C39">
        <w:rPr>
          <w:rFonts w:ascii="Calibri" w:hAnsi="Calibri" w:cs="Calibri"/>
        </w:rPr>
        <w:t>:.</w:t>
      </w:r>
      <w:proofErr w:type="gramEnd"/>
      <w:r>
        <w:rPr>
          <w:rFonts w:ascii="Calibri" w:hAnsi="Calibri" w:cs="Calibri"/>
        </w:rPr>
        <w:t xml:space="preserve">  22 .06.2019</w:t>
      </w:r>
      <w:r w:rsidRPr="00882C39">
        <w:rPr>
          <w:rFonts w:ascii="Calibri" w:hAnsi="Calibri" w:cs="Calibri"/>
        </w:rPr>
        <w:t xml:space="preserve"> г. 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Pr="00882C39">
        <w:rPr>
          <w:rFonts w:ascii="Calibri" w:hAnsi="Calibri" w:cs="Calibri"/>
          <w:i/>
        </w:rPr>
        <w:t xml:space="preserve">  </w:t>
      </w:r>
      <w:r w:rsidRPr="00882C39">
        <w:rPr>
          <w:rFonts w:ascii="Calibri" w:hAnsi="Calibri" w:cs="Calibri"/>
        </w:rPr>
        <w:t xml:space="preserve">  </w:t>
      </w:r>
      <w:proofErr w:type="spellStart"/>
      <w:r>
        <w:rPr>
          <w:rFonts w:ascii="Calibri" w:hAnsi="Calibri" w:cs="Calibri"/>
        </w:rPr>
        <w:t>Чернядьев</w:t>
      </w:r>
      <w:proofErr w:type="spellEnd"/>
      <w:r>
        <w:rPr>
          <w:rFonts w:ascii="Calibri" w:hAnsi="Calibri" w:cs="Calibri"/>
        </w:rPr>
        <w:t xml:space="preserve"> АГ</w:t>
      </w:r>
      <w:r w:rsidRPr="00882C39">
        <w:rPr>
          <w:rFonts w:ascii="Calibri" w:hAnsi="Calibri" w:cs="Calibri"/>
        </w:rPr>
        <w:t xml:space="preserve">                                                                                               </w:t>
      </w:r>
      <w:r w:rsidRPr="00882C39">
        <w:rPr>
          <w:rFonts w:ascii="Calibri" w:hAnsi="Calibri" w:cs="Calibri"/>
          <w:i/>
        </w:rPr>
        <w:t xml:space="preserve">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Информация по животному.  </w:t>
      </w:r>
      <w:r w:rsidRPr="00882C39">
        <w:rPr>
          <w:rFonts w:ascii="Calibri" w:hAnsi="Calibri" w:cs="Calibri"/>
          <w:i/>
          <w:u w:val="single"/>
        </w:rPr>
        <w:t xml:space="preserve">собака </w:t>
      </w:r>
      <w:r w:rsidRPr="00882C39">
        <w:rPr>
          <w:rFonts w:ascii="Calibri" w:hAnsi="Calibri" w:cs="Calibri"/>
          <w:b/>
          <w:i/>
          <w:u w:val="single"/>
        </w:rPr>
        <w:t>Пол:</w:t>
      </w:r>
      <w:r>
        <w:rPr>
          <w:rFonts w:ascii="Calibri" w:hAnsi="Calibri" w:cs="Calibri"/>
          <w:i/>
          <w:u w:val="single"/>
        </w:rPr>
        <w:t xml:space="preserve"> </w:t>
      </w:r>
      <w:proofErr w:type="gramStart"/>
      <w:r>
        <w:rPr>
          <w:rFonts w:ascii="Calibri" w:hAnsi="Calibri" w:cs="Calibri"/>
          <w:i/>
          <w:u w:val="single"/>
        </w:rPr>
        <w:t xml:space="preserve">ж </w:t>
      </w:r>
      <w:r w:rsidRPr="00882C39">
        <w:rPr>
          <w:rFonts w:ascii="Calibri" w:hAnsi="Calibri" w:cs="Calibri"/>
          <w:i/>
          <w:u w:val="single"/>
        </w:rPr>
        <w:t xml:space="preserve"> </w:t>
      </w:r>
      <w:r w:rsidRPr="00882C39">
        <w:rPr>
          <w:rFonts w:ascii="Calibri" w:hAnsi="Calibri" w:cs="Calibri"/>
          <w:b/>
          <w:i/>
          <w:u w:val="single"/>
        </w:rPr>
        <w:t>Порода</w:t>
      </w:r>
      <w:proofErr w:type="gramEnd"/>
      <w:r w:rsidRPr="00882C39">
        <w:rPr>
          <w:rFonts w:ascii="Calibri" w:hAnsi="Calibri" w:cs="Calibri"/>
          <w:b/>
          <w:i/>
          <w:u w:val="single"/>
        </w:rPr>
        <w:t>:</w:t>
      </w:r>
      <w:r w:rsidRPr="00882C39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метис </w:t>
      </w:r>
      <w:r w:rsidRPr="0018346A">
        <w:rPr>
          <w:rFonts w:ascii="Calibri" w:hAnsi="Calibri" w:cs="Calibri"/>
          <w:b/>
          <w:i/>
          <w:u w:val="single"/>
        </w:rPr>
        <w:t>возраст</w:t>
      </w:r>
      <w:r>
        <w:rPr>
          <w:rFonts w:ascii="Calibri" w:hAnsi="Calibri" w:cs="Calibri"/>
        </w:rPr>
        <w:t>:</w:t>
      </w:r>
      <w:r w:rsidRPr="00882C39">
        <w:rPr>
          <w:rFonts w:ascii="Calibri" w:hAnsi="Calibri" w:cs="Calibri"/>
        </w:rPr>
        <w:t xml:space="preserve">  </w:t>
      </w:r>
      <w:r>
        <w:rPr>
          <w:rFonts w:ascii="Calibri" w:hAnsi="Calibri" w:cs="Calibri"/>
        </w:rPr>
        <w:t>5,7л</w:t>
      </w:r>
      <w:r w:rsidRPr="00882C39">
        <w:rPr>
          <w:rFonts w:ascii="Calibri" w:hAnsi="Calibri" w:cs="Calibri"/>
        </w:rPr>
        <w:t xml:space="preserve">   </w:t>
      </w:r>
      <w:r w:rsidRPr="00882C39">
        <w:rPr>
          <w:rFonts w:ascii="Calibri" w:hAnsi="Calibri" w:cs="Calibri"/>
          <w:i/>
        </w:rPr>
        <w:t xml:space="preserve"> </w:t>
      </w:r>
      <w:r w:rsidRPr="00882C39">
        <w:rPr>
          <w:rFonts w:ascii="Calibri" w:hAnsi="Calibri" w:cs="Calibri"/>
          <w:b/>
          <w:i/>
          <w:u w:val="single"/>
        </w:rPr>
        <w:t>Кличка:</w:t>
      </w:r>
      <w:r w:rsidRPr="00882C39">
        <w:rPr>
          <w:rFonts w:ascii="Calibri" w:hAnsi="Calibri" w:cs="Calibri"/>
          <w:i/>
        </w:rPr>
        <w:t xml:space="preserve">    </w:t>
      </w:r>
      <w:r>
        <w:rPr>
          <w:rFonts w:ascii="Calibri" w:hAnsi="Calibri" w:cs="Calibri"/>
          <w:i/>
        </w:rPr>
        <w:t>Лола</w:t>
      </w:r>
      <w:r w:rsidRPr="00882C39">
        <w:rPr>
          <w:rFonts w:ascii="Calibri" w:hAnsi="Calibri" w:cs="Calibri"/>
          <w:i/>
        </w:rPr>
        <w:t xml:space="preserve">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Pr="00882C39">
        <w:rPr>
          <w:rFonts w:ascii="Calibri" w:hAnsi="Calibri" w:cs="Calibri"/>
          <w:i/>
          <w:u w:val="single"/>
        </w:rPr>
        <w:t xml:space="preserve"> Н</w:t>
      </w:r>
      <w:r>
        <w:rPr>
          <w:rFonts w:ascii="Calibri" w:hAnsi="Calibri" w:cs="Calibri"/>
          <w:i/>
          <w:u w:val="single"/>
        </w:rPr>
        <w:t>В.</w:t>
      </w:r>
    </w:p>
    <w:p w:rsidR="00B359C7" w:rsidRPr="009416F3" w:rsidRDefault="00B359C7" w:rsidP="00B359C7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B359C7" w:rsidRPr="00E9694E" w:rsidRDefault="00B359C7" w:rsidP="00B359C7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 w:cs="Times New Roman"/>
          <w:b/>
          <w:i/>
          <w:u w:val="single"/>
        </w:rPr>
        <w:t>СЕЛЕЗЕНКА</w:t>
      </w:r>
      <w:r w:rsidRPr="00BB65BB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</w:t>
      </w:r>
    </w:p>
    <w:p w:rsidR="00B359C7" w:rsidRPr="00BB65BB" w:rsidRDefault="00B359C7" w:rsidP="00B359C7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/>
        </w:rPr>
        <w:t xml:space="preserve"> </w:t>
      </w:r>
      <w:r w:rsidRPr="00BB65BB">
        <w:rPr>
          <w:rFonts w:ascii="Times New Roman" w:hAnsi="Times New Roman" w:cs="Times New Roman"/>
          <w:b/>
          <w:i/>
          <w:u w:val="single"/>
        </w:rPr>
        <w:t>Расположение :</w:t>
      </w:r>
      <w:r w:rsidRPr="00BB65BB">
        <w:rPr>
          <w:rFonts w:ascii="Times New Roman" w:hAnsi="Times New Roman" w:cs="Times New Roman"/>
        </w:rPr>
        <w:t xml:space="preserve">   анатомически правильное; </w:t>
      </w:r>
      <w:r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онтуры</w:t>
      </w:r>
      <w:r w:rsidRPr="00BB65B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четкие, </w:t>
      </w:r>
      <w:r w:rsidRPr="00BB65BB">
        <w:rPr>
          <w:rFonts w:ascii="Times New Roman" w:hAnsi="Times New Roman" w:cs="Times New Roman"/>
        </w:rPr>
        <w:t xml:space="preserve"> ровные</w:t>
      </w:r>
      <w:r>
        <w:rPr>
          <w:rFonts w:ascii="Times New Roman" w:hAnsi="Times New Roman" w:cs="Times New Roman"/>
        </w:rPr>
        <w:t xml:space="preserve">;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r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рая</w:t>
      </w:r>
      <w:r w:rsidRPr="00BB65BB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притуплены; </w:t>
      </w:r>
      <w:r w:rsidRPr="00BB65BB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b/>
          <w:i/>
          <w:u w:val="single"/>
        </w:rPr>
        <w:t>Р</w:t>
      </w:r>
      <w:r w:rsidRPr="00BB65BB">
        <w:rPr>
          <w:rFonts w:ascii="Times New Roman" w:hAnsi="Times New Roman" w:cs="Times New Roman"/>
          <w:b/>
          <w:i/>
          <w:u w:val="single"/>
        </w:rPr>
        <w:t>азмер</w:t>
      </w:r>
      <w:r w:rsidRPr="00BB65BB">
        <w:rPr>
          <w:rFonts w:ascii="Times New Roman" w:hAnsi="Times New Roman" w:cs="Times New Roman"/>
          <w:b/>
        </w:rPr>
        <w:t>:</w:t>
      </w:r>
      <w:r w:rsidRPr="00BB65BB">
        <w:rPr>
          <w:rFonts w:ascii="Times New Roman" w:hAnsi="Times New Roman" w:cs="Times New Roman"/>
        </w:rPr>
        <w:t xml:space="preserve">  умеренно увеличена, </w:t>
      </w:r>
      <w:r w:rsidRPr="00BB65BB">
        <w:rPr>
          <w:rFonts w:ascii="Times New Roman" w:hAnsi="Times New Roman" w:cs="Times New Roman"/>
          <w:b/>
          <w:i/>
          <w:u w:val="single"/>
        </w:rPr>
        <w:t>Ширина:</w:t>
      </w:r>
      <w:r w:rsidRPr="00BB65BB">
        <w:rPr>
          <w:rFonts w:ascii="Times New Roman" w:hAnsi="Times New Roman" w:cs="Times New Roman"/>
          <w:i/>
          <w:u w:val="single"/>
        </w:rPr>
        <w:t xml:space="preserve"> </w:t>
      </w:r>
      <w:r>
        <w:rPr>
          <w:rFonts w:ascii="Times New Roman" w:hAnsi="Times New Roman" w:cs="Times New Roman"/>
          <w:i/>
          <w:u w:val="single"/>
        </w:rPr>
        <w:t xml:space="preserve"> 18,0</w:t>
      </w:r>
      <w:r w:rsidRPr="00BB65BB">
        <w:rPr>
          <w:rFonts w:ascii="Times New Roman" w:hAnsi="Times New Roman" w:cs="Times New Roman"/>
          <w:i/>
          <w:u w:val="single"/>
        </w:rPr>
        <w:t xml:space="preserve"> мм </w:t>
      </w:r>
      <w:r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 w:rsidRPr="00BB65B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Pr="00BB65BB">
        <w:rPr>
          <w:rFonts w:ascii="Times New Roman" w:hAnsi="Times New Roman" w:cs="Times New Roman"/>
          <w:b/>
          <w:i/>
          <w:u w:val="single"/>
        </w:rPr>
        <w:t xml:space="preserve"> паренхимы :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гиперэхогенная</w:t>
      </w:r>
      <w:proofErr w:type="spellEnd"/>
      <w:r>
        <w:rPr>
          <w:rFonts w:ascii="Times New Roman" w:hAnsi="Times New Roman" w:cs="Times New Roman"/>
        </w:rPr>
        <w:t xml:space="preserve"> ; </w:t>
      </w:r>
      <w:r w:rsidRPr="00BB65BB">
        <w:rPr>
          <w:rFonts w:ascii="Times New Roman" w:hAnsi="Times New Roman" w:cs="Times New Roman"/>
          <w:b/>
          <w:i/>
          <w:u w:val="single"/>
        </w:rPr>
        <w:t>Структура паренхимы:</w:t>
      </w:r>
      <w:r>
        <w:rPr>
          <w:rFonts w:ascii="Times New Roman" w:hAnsi="Times New Roman" w:cs="Times New Roman"/>
        </w:rPr>
        <w:t xml:space="preserve"> </w:t>
      </w:r>
      <w:r w:rsidRPr="00BB65BB">
        <w:rPr>
          <w:rFonts w:ascii="Times New Roman" w:hAnsi="Times New Roman" w:cs="Times New Roman"/>
        </w:rPr>
        <w:t xml:space="preserve"> однородная</w:t>
      </w:r>
      <w:r>
        <w:rPr>
          <w:rFonts w:ascii="Times New Roman" w:hAnsi="Times New Roman" w:cs="Times New Roman"/>
        </w:rPr>
        <w:t xml:space="preserve">; </w:t>
      </w:r>
      <w:r w:rsidRPr="00BB65BB">
        <w:rPr>
          <w:rFonts w:ascii="Times New Roman" w:hAnsi="Times New Roman"/>
          <w:b/>
        </w:rPr>
        <w:t xml:space="preserve"> </w:t>
      </w:r>
      <w:r w:rsidRPr="00BB65BB">
        <w:rPr>
          <w:rFonts w:ascii="Times New Roman" w:hAnsi="Times New Roman"/>
          <w:b/>
          <w:i/>
          <w:u w:val="single"/>
        </w:rPr>
        <w:t>Селезеночная вена</w:t>
      </w:r>
      <w:r w:rsidRPr="00BB65BB">
        <w:rPr>
          <w:rFonts w:ascii="Times New Roman" w:hAnsi="Times New Roman"/>
          <w:i/>
          <w:u w:val="single"/>
        </w:rPr>
        <w:t>:</w:t>
      </w:r>
      <w:r w:rsidRPr="00E9694E">
        <w:rPr>
          <w:rFonts w:ascii="Times New Roman" w:hAnsi="Times New Roman"/>
        </w:rPr>
        <w:t xml:space="preserve"> не изменена</w:t>
      </w:r>
      <w:r w:rsidRPr="00BB65BB">
        <w:rPr>
          <w:rFonts w:ascii="Times New Roman" w:hAnsi="Times New Roman" w:cs="Times New Roman"/>
        </w:rPr>
        <w:t xml:space="preserve">;              </w:t>
      </w:r>
      <w:r w:rsidRPr="00BB65BB">
        <w:rPr>
          <w:rFonts w:ascii="Times New Roman" w:hAnsi="Times New Roman" w:cs="Times New Roman"/>
          <w:b/>
          <w:i/>
          <w:u w:val="single"/>
        </w:rPr>
        <w:t>Очаговое образования</w:t>
      </w:r>
      <w:r w:rsidRPr="00BB65BB">
        <w:rPr>
          <w:rFonts w:ascii="Times New Roman" w:hAnsi="Times New Roman" w:cs="Times New Roman"/>
          <w:b/>
        </w:rPr>
        <w:t>:</w:t>
      </w:r>
      <w:r w:rsidRPr="00BB65BB">
        <w:rPr>
          <w:rFonts w:ascii="Times New Roman" w:hAnsi="Times New Roman" w:cs="Times New Roman"/>
        </w:rPr>
        <w:t xml:space="preserve">  визуализируется</w:t>
      </w:r>
      <w:r>
        <w:rPr>
          <w:rFonts w:ascii="Times New Roman" w:hAnsi="Times New Roman" w:cs="Times New Roman"/>
        </w:rPr>
        <w:t xml:space="preserve">, образование единичное в области тела селезенки выходящее за пределы паренхимы 15,9мм/15,0мм  не однородно </w:t>
      </w:r>
      <w:proofErr w:type="spellStart"/>
      <w:r>
        <w:rPr>
          <w:rFonts w:ascii="Times New Roman" w:hAnsi="Times New Roman" w:cs="Times New Roman"/>
        </w:rPr>
        <w:t>анэхогенное</w:t>
      </w:r>
      <w:proofErr w:type="spellEnd"/>
      <w:r>
        <w:rPr>
          <w:rFonts w:ascii="Times New Roman" w:hAnsi="Times New Roman" w:cs="Times New Roman"/>
        </w:rPr>
        <w:t>, с четкими контурами</w:t>
      </w:r>
      <w:r w:rsidRPr="00BB65BB">
        <w:rPr>
          <w:rFonts w:ascii="Times New Roman" w:hAnsi="Times New Roman" w:cs="Times New Roman"/>
        </w:rPr>
        <w:t xml:space="preserve">,.         </w:t>
      </w:r>
    </w:p>
    <w:p w:rsidR="00B359C7" w:rsidRDefault="00B359C7" w:rsidP="00B359C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B359C7" w:rsidRDefault="00B359C7" w:rsidP="00B359C7">
      <w:pPr>
        <w:rPr>
          <w:rFonts w:ascii="Times New Roman" w:hAnsi="Times New Roman" w:cs="Times New Roman"/>
        </w:rPr>
      </w:pPr>
      <w:proofErr w:type="gramStart"/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gramEnd"/>
      <w:r w:rsidRPr="006B2F10">
        <w:rPr>
          <w:rFonts w:ascii="Times New Roman" w:hAnsi="Times New Roman" w:cs="Times New Roman"/>
        </w:rPr>
        <w:t>Признаки:</w:t>
      </w:r>
      <w:r>
        <w:rPr>
          <w:rFonts w:ascii="Times New Roman" w:hAnsi="Times New Roman" w:cs="Times New Roman"/>
        </w:rPr>
        <w:t xml:space="preserve"> </w:t>
      </w:r>
    </w:p>
    <w:p w:rsidR="00B359C7" w:rsidRDefault="00B359C7" w:rsidP="00B359C7">
      <w:pPr>
        <w:rPr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</w:rPr>
        <w:t xml:space="preserve">Спленомегалия, диффузные изменения структуры паренхимы селезенки, визуализация </w:t>
      </w:r>
      <w:proofErr w:type="gramStart"/>
      <w:r>
        <w:rPr>
          <w:rFonts w:ascii="Times New Roman" w:hAnsi="Times New Roman" w:cs="Times New Roman"/>
        </w:rPr>
        <w:t>образования  18</w:t>
      </w:r>
      <w:proofErr w:type="gramEnd"/>
      <w:r>
        <w:rPr>
          <w:rFonts w:ascii="Times New Roman" w:hAnsi="Times New Roman" w:cs="Times New Roman"/>
        </w:rPr>
        <w:t>,9мм/16,0мм   устья   селезеночной вены. – подозрение на</w:t>
      </w:r>
      <w:r>
        <w:rPr>
          <w:bdr w:val="none" w:sz="0" w:space="0" w:color="auto" w:frame="1"/>
          <w:lang w:eastAsia="ru-RU"/>
        </w:rPr>
        <w:t xml:space="preserve"> -  гематома. ДД – </w:t>
      </w:r>
      <w:proofErr w:type="spellStart"/>
      <w:proofErr w:type="gramStart"/>
      <w:r>
        <w:rPr>
          <w:bdr w:val="none" w:sz="0" w:space="0" w:color="auto" w:frame="1"/>
          <w:lang w:eastAsia="ru-RU"/>
        </w:rPr>
        <w:t>Нодулярная</w:t>
      </w:r>
      <w:proofErr w:type="spellEnd"/>
      <w:r>
        <w:rPr>
          <w:bdr w:val="none" w:sz="0" w:space="0" w:color="auto" w:frame="1"/>
          <w:lang w:eastAsia="ru-RU"/>
        </w:rPr>
        <w:t xml:space="preserve">  гиперплазия</w:t>
      </w:r>
      <w:proofErr w:type="gramEnd"/>
      <w:r w:rsidRPr="006F62CE">
        <w:rPr>
          <w:bdr w:val="none" w:sz="0" w:space="0" w:color="auto" w:frame="1"/>
          <w:lang w:eastAsia="ru-RU"/>
        </w:rPr>
        <w:t xml:space="preserve"> </w:t>
      </w:r>
      <w:r>
        <w:rPr>
          <w:bdr w:val="none" w:sz="0" w:space="0" w:color="auto" w:frame="1"/>
          <w:lang w:eastAsia="ru-RU"/>
        </w:rPr>
        <w:t xml:space="preserve">; Экстрамедуллярный  гемопоэз; гемангиома.  – отрицательной динамики </w:t>
      </w:r>
      <w:proofErr w:type="gramStart"/>
      <w:r>
        <w:rPr>
          <w:bdr w:val="none" w:sz="0" w:space="0" w:color="auto" w:frame="1"/>
          <w:lang w:eastAsia="ru-RU"/>
        </w:rPr>
        <w:t>нет .</w:t>
      </w:r>
      <w:proofErr w:type="gramEnd"/>
    </w:p>
    <w:p w:rsidR="00B359C7" w:rsidRDefault="00B359C7" w:rsidP="00B359C7">
      <w:pPr>
        <w:rPr>
          <w:rFonts w:ascii="Times New Roman" w:hAnsi="Times New Roman" w:cs="Times New Roman"/>
          <w:sz w:val="18"/>
          <w:szCs w:val="18"/>
        </w:rPr>
      </w:pPr>
      <w:proofErr w:type="gramStart"/>
      <w:r>
        <w:rPr>
          <w:bdr w:val="none" w:sz="0" w:space="0" w:color="auto" w:frame="1"/>
          <w:lang w:eastAsia="ru-RU"/>
        </w:rPr>
        <w:t>Рекомендовано :</w:t>
      </w:r>
      <w:proofErr w:type="gramEnd"/>
      <w:r>
        <w:rPr>
          <w:bdr w:val="none" w:sz="0" w:space="0" w:color="auto" w:frame="1"/>
          <w:lang w:eastAsia="ru-RU"/>
        </w:rPr>
        <w:t xml:space="preserve"> </w:t>
      </w:r>
      <w:proofErr w:type="spellStart"/>
      <w:r>
        <w:rPr>
          <w:bdr w:val="none" w:sz="0" w:space="0" w:color="auto" w:frame="1"/>
          <w:lang w:eastAsia="ru-RU"/>
        </w:rPr>
        <w:t>Спленэктомия</w:t>
      </w:r>
      <w:proofErr w:type="spellEnd"/>
      <w:r>
        <w:rPr>
          <w:bdr w:val="none" w:sz="0" w:space="0" w:color="auto" w:frame="1"/>
          <w:lang w:eastAsia="ru-RU"/>
        </w:rPr>
        <w:t xml:space="preserve">, с учетом анамнеза высоко вероятна гематома селезенки. Динамическое наблюдение. </w:t>
      </w:r>
    </w:p>
    <w:p w:rsidR="00B359C7" w:rsidRDefault="00B359C7" w:rsidP="00B359C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/>
          <w:i/>
          <w:sz w:val="20"/>
          <w:szCs w:val="20"/>
        </w:rPr>
        <w:t xml:space="preserve"> Данное </w:t>
      </w:r>
      <w:r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B359C7" w:rsidRDefault="0090753F" w:rsidP="002C6AD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</w:t>
      </w:r>
    </w:p>
    <w:p w:rsidR="00B359C7" w:rsidRDefault="00B359C7" w:rsidP="002C6AD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B359C7" w:rsidRDefault="00B359C7" w:rsidP="002C6AD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B359C7" w:rsidRDefault="00B359C7" w:rsidP="002C6AD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B359C7" w:rsidRDefault="00B359C7" w:rsidP="002C6AD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B359C7" w:rsidRDefault="00B359C7" w:rsidP="002C6AD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54611C" w:rsidP="002C6ADB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45.3pt;margin-top:26.1pt;width:291pt;height:0;z-index:25165824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" strokeweight="1.5pt"/>
        </w:pict>
      </w:r>
      <w:r w:rsidR="0090753F">
        <w:rPr>
          <w:rFonts w:ascii="Times New Roman" w:hAnsi="Times New Roman" w:cs="Times New Roman"/>
          <w:sz w:val="18"/>
          <w:szCs w:val="18"/>
        </w:rPr>
        <w:t xml:space="preserve">  </w:t>
      </w:r>
      <w:r w:rsidR="002C6ADB">
        <w:rPr>
          <w:rFonts w:ascii="Monotype Corsiva" w:hAnsi="Monotype Corsiva"/>
          <w:b/>
          <w:sz w:val="48"/>
          <w:szCs w:val="56"/>
        </w:rPr>
        <w:t xml:space="preserve">Ветеринарная клиника «Спектр </w:t>
      </w:r>
      <w:proofErr w:type="spellStart"/>
      <w:r w:rsidR="002C6ADB">
        <w:rPr>
          <w:rFonts w:ascii="Monotype Corsiva" w:hAnsi="Monotype Corsiva"/>
          <w:b/>
          <w:sz w:val="48"/>
          <w:szCs w:val="56"/>
        </w:rPr>
        <w:t>Вет</w:t>
      </w:r>
      <w:proofErr w:type="spellEnd"/>
      <w:r w:rsidR="002C6ADB">
        <w:rPr>
          <w:rFonts w:ascii="Monotype Corsiva" w:hAnsi="Monotype Corsiva"/>
          <w:b/>
          <w:sz w:val="48"/>
          <w:szCs w:val="56"/>
        </w:rPr>
        <w:t xml:space="preserve">» </w:t>
      </w:r>
    </w:p>
    <w:p w:rsidR="002C6ADB" w:rsidRDefault="002C6ADB" w:rsidP="002C6ADB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Москва ул. </w:t>
      </w:r>
      <w:proofErr w:type="gramStart"/>
      <w:r>
        <w:rPr>
          <w:rFonts w:ascii="Monotype Corsiva" w:hAnsi="Monotype Corsiva"/>
          <w:szCs w:val="28"/>
        </w:rPr>
        <w:t>Изумрудная  д.3</w:t>
      </w:r>
      <w:proofErr w:type="gramEnd"/>
      <w:r>
        <w:rPr>
          <w:rFonts w:ascii="Monotype Corsiva" w:hAnsi="Monotype Corsiva"/>
          <w:szCs w:val="28"/>
        </w:rPr>
        <w:t xml:space="preserve"> </w:t>
      </w:r>
      <w:proofErr w:type="spellStart"/>
      <w:r>
        <w:rPr>
          <w:rFonts w:ascii="Monotype Corsiva" w:hAnsi="Monotype Corsiva"/>
          <w:szCs w:val="28"/>
        </w:rPr>
        <w:t>стр</w:t>
      </w:r>
      <w:proofErr w:type="spellEnd"/>
      <w:r>
        <w:rPr>
          <w:rFonts w:ascii="Monotype Corsiva" w:hAnsi="Monotype Corsiva"/>
          <w:szCs w:val="28"/>
        </w:rPr>
        <w:t xml:space="preserve"> 3 </w:t>
      </w:r>
    </w:p>
    <w:p w:rsidR="002C6ADB" w:rsidRDefault="002C6ADB" w:rsidP="002C6AD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2C6ADB" w:rsidRDefault="002C6ADB" w:rsidP="002C6ADB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2C6ADB" w:rsidRPr="00882C39" w:rsidRDefault="002C6ADB" w:rsidP="002C6ADB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 xml:space="preserve">Заключение </w:t>
      </w:r>
      <w:proofErr w:type="gramStart"/>
      <w:r w:rsidRPr="00882C39">
        <w:rPr>
          <w:rFonts w:ascii="Calibri" w:hAnsi="Calibri" w:cs="Calibri"/>
          <w:b/>
          <w:i/>
          <w:u w:val="single"/>
        </w:rPr>
        <w:t>УЗИ</w:t>
      </w:r>
      <w:r w:rsidRPr="00882C39">
        <w:rPr>
          <w:rFonts w:ascii="Calibri" w:hAnsi="Calibri" w:cs="Calibri"/>
        </w:rPr>
        <w:t>:.</w:t>
      </w:r>
      <w:proofErr w:type="gramEnd"/>
      <w:r>
        <w:rPr>
          <w:rFonts w:ascii="Calibri" w:hAnsi="Calibri" w:cs="Calibri"/>
        </w:rPr>
        <w:t xml:space="preserve">  16 .06.2019</w:t>
      </w:r>
      <w:r w:rsidRPr="00882C39">
        <w:rPr>
          <w:rFonts w:ascii="Calibri" w:hAnsi="Calibri" w:cs="Calibri"/>
        </w:rPr>
        <w:t xml:space="preserve"> г. 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Pr="00882C39">
        <w:rPr>
          <w:rFonts w:ascii="Calibri" w:hAnsi="Calibri" w:cs="Calibri"/>
          <w:i/>
        </w:rPr>
        <w:t xml:space="preserve">  </w:t>
      </w:r>
      <w:r w:rsidRPr="00882C39">
        <w:rPr>
          <w:rFonts w:ascii="Calibri" w:hAnsi="Calibri" w:cs="Calibri"/>
        </w:rPr>
        <w:t xml:space="preserve">  </w:t>
      </w:r>
      <w:proofErr w:type="spellStart"/>
      <w:r>
        <w:rPr>
          <w:rFonts w:ascii="Calibri" w:hAnsi="Calibri" w:cs="Calibri"/>
        </w:rPr>
        <w:t>Чернядьев</w:t>
      </w:r>
      <w:proofErr w:type="spellEnd"/>
      <w:r>
        <w:rPr>
          <w:rFonts w:ascii="Calibri" w:hAnsi="Calibri" w:cs="Calibri"/>
        </w:rPr>
        <w:t xml:space="preserve"> АГ</w:t>
      </w:r>
      <w:r w:rsidRPr="00882C39">
        <w:rPr>
          <w:rFonts w:ascii="Calibri" w:hAnsi="Calibri" w:cs="Calibri"/>
        </w:rPr>
        <w:t xml:space="preserve">                                                                                               </w:t>
      </w:r>
      <w:r w:rsidRPr="00882C39">
        <w:rPr>
          <w:rFonts w:ascii="Calibri" w:hAnsi="Calibri" w:cs="Calibri"/>
          <w:i/>
        </w:rPr>
        <w:t xml:space="preserve">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Информация по животному.  </w:t>
      </w:r>
      <w:r w:rsidRPr="00882C39">
        <w:rPr>
          <w:rFonts w:ascii="Calibri" w:hAnsi="Calibri" w:cs="Calibri"/>
          <w:i/>
          <w:u w:val="single"/>
        </w:rPr>
        <w:t xml:space="preserve">собака </w:t>
      </w:r>
      <w:r w:rsidRPr="00882C39">
        <w:rPr>
          <w:rFonts w:ascii="Calibri" w:hAnsi="Calibri" w:cs="Calibri"/>
          <w:b/>
          <w:i/>
          <w:u w:val="single"/>
        </w:rPr>
        <w:t>Пол:</w:t>
      </w:r>
      <w:r>
        <w:rPr>
          <w:rFonts w:ascii="Calibri" w:hAnsi="Calibri" w:cs="Calibri"/>
          <w:i/>
          <w:u w:val="single"/>
        </w:rPr>
        <w:t xml:space="preserve"> </w:t>
      </w:r>
      <w:proofErr w:type="gramStart"/>
      <w:r>
        <w:rPr>
          <w:rFonts w:ascii="Calibri" w:hAnsi="Calibri" w:cs="Calibri"/>
          <w:i/>
          <w:u w:val="single"/>
        </w:rPr>
        <w:t xml:space="preserve">ж </w:t>
      </w:r>
      <w:r w:rsidRPr="00882C39">
        <w:rPr>
          <w:rFonts w:ascii="Calibri" w:hAnsi="Calibri" w:cs="Calibri"/>
          <w:i/>
          <w:u w:val="single"/>
        </w:rPr>
        <w:t xml:space="preserve"> </w:t>
      </w:r>
      <w:r w:rsidRPr="00882C39">
        <w:rPr>
          <w:rFonts w:ascii="Calibri" w:hAnsi="Calibri" w:cs="Calibri"/>
          <w:b/>
          <w:i/>
          <w:u w:val="single"/>
        </w:rPr>
        <w:t>Порода</w:t>
      </w:r>
      <w:proofErr w:type="gramEnd"/>
      <w:r w:rsidRPr="00882C39">
        <w:rPr>
          <w:rFonts w:ascii="Calibri" w:hAnsi="Calibri" w:cs="Calibri"/>
          <w:b/>
          <w:i/>
          <w:u w:val="single"/>
        </w:rPr>
        <w:t>:</w:t>
      </w:r>
      <w:r w:rsidRPr="00882C39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метис </w:t>
      </w:r>
      <w:r w:rsidRPr="0018346A">
        <w:rPr>
          <w:rFonts w:ascii="Calibri" w:hAnsi="Calibri" w:cs="Calibri"/>
          <w:b/>
          <w:i/>
          <w:u w:val="single"/>
        </w:rPr>
        <w:t>возраст</w:t>
      </w:r>
      <w:r>
        <w:rPr>
          <w:rFonts w:ascii="Calibri" w:hAnsi="Calibri" w:cs="Calibri"/>
        </w:rPr>
        <w:t>:</w:t>
      </w:r>
      <w:r w:rsidRPr="00882C39">
        <w:rPr>
          <w:rFonts w:ascii="Calibri" w:hAnsi="Calibri" w:cs="Calibri"/>
        </w:rPr>
        <w:t xml:space="preserve">  </w:t>
      </w:r>
      <w:r>
        <w:rPr>
          <w:rFonts w:ascii="Calibri" w:hAnsi="Calibri" w:cs="Calibri"/>
        </w:rPr>
        <w:t>5,7л</w:t>
      </w:r>
      <w:r w:rsidRPr="00882C39">
        <w:rPr>
          <w:rFonts w:ascii="Calibri" w:hAnsi="Calibri" w:cs="Calibri"/>
        </w:rPr>
        <w:t xml:space="preserve">   </w:t>
      </w:r>
      <w:r w:rsidRPr="00882C39">
        <w:rPr>
          <w:rFonts w:ascii="Calibri" w:hAnsi="Calibri" w:cs="Calibri"/>
          <w:i/>
        </w:rPr>
        <w:t xml:space="preserve"> </w:t>
      </w:r>
      <w:r w:rsidRPr="00882C39">
        <w:rPr>
          <w:rFonts w:ascii="Calibri" w:hAnsi="Calibri" w:cs="Calibri"/>
          <w:b/>
          <w:i/>
          <w:u w:val="single"/>
        </w:rPr>
        <w:t>Кличка:</w:t>
      </w:r>
      <w:r w:rsidRPr="00882C39">
        <w:rPr>
          <w:rFonts w:ascii="Calibri" w:hAnsi="Calibri" w:cs="Calibri"/>
          <w:i/>
        </w:rPr>
        <w:t xml:space="preserve">    </w:t>
      </w:r>
      <w:r>
        <w:rPr>
          <w:rFonts w:ascii="Calibri" w:hAnsi="Calibri" w:cs="Calibri"/>
          <w:i/>
        </w:rPr>
        <w:t>Лола</w:t>
      </w:r>
      <w:r w:rsidRPr="00882C39">
        <w:rPr>
          <w:rFonts w:ascii="Calibri" w:hAnsi="Calibri" w:cs="Calibri"/>
          <w:i/>
        </w:rPr>
        <w:t xml:space="preserve">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Pr="00882C39">
        <w:rPr>
          <w:rFonts w:ascii="Calibri" w:hAnsi="Calibri" w:cs="Calibri"/>
          <w:i/>
          <w:u w:val="single"/>
        </w:rPr>
        <w:t xml:space="preserve"> Н</w:t>
      </w:r>
      <w:r>
        <w:rPr>
          <w:rFonts w:ascii="Calibri" w:hAnsi="Calibri" w:cs="Calibri"/>
          <w:i/>
          <w:u w:val="single"/>
        </w:rPr>
        <w:t>В.</w:t>
      </w:r>
    </w:p>
    <w:p w:rsidR="002C6ADB" w:rsidRPr="009416F3" w:rsidRDefault="002C6ADB" w:rsidP="002C6ADB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2C6ADB" w:rsidRPr="00E9694E" w:rsidRDefault="002C6ADB" w:rsidP="002C6ADB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 w:cs="Times New Roman"/>
          <w:b/>
          <w:i/>
          <w:u w:val="single"/>
        </w:rPr>
        <w:t>СЕЛЕЗЕНКА</w:t>
      </w:r>
      <w:r w:rsidRPr="00BB65BB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</w:t>
      </w:r>
    </w:p>
    <w:p w:rsidR="002C6ADB" w:rsidRPr="00BB65BB" w:rsidRDefault="002C6ADB" w:rsidP="002C6ADB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/>
        </w:rPr>
        <w:t xml:space="preserve"> </w:t>
      </w:r>
      <w:r w:rsidRPr="00BB65BB">
        <w:rPr>
          <w:rFonts w:ascii="Times New Roman" w:hAnsi="Times New Roman" w:cs="Times New Roman"/>
          <w:b/>
          <w:i/>
          <w:u w:val="single"/>
        </w:rPr>
        <w:t>Расположение :</w:t>
      </w:r>
      <w:r w:rsidRPr="00BB65BB">
        <w:rPr>
          <w:rFonts w:ascii="Times New Roman" w:hAnsi="Times New Roman" w:cs="Times New Roman"/>
        </w:rPr>
        <w:t xml:space="preserve">   анатомически правильное; </w:t>
      </w:r>
      <w:r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онтуры</w:t>
      </w:r>
      <w:r w:rsidRPr="00BB65B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четкие, </w:t>
      </w:r>
      <w:r w:rsidRPr="00BB65BB">
        <w:rPr>
          <w:rFonts w:ascii="Times New Roman" w:hAnsi="Times New Roman" w:cs="Times New Roman"/>
        </w:rPr>
        <w:t xml:space="preserve"> ровные</w:t>
      </w:r>
      <w:r>
        <w:rPr>
          <w:rFonts w:ascii="Times New Roman" w:hAnsi="Times New Roman" w:cs="Times New Roman"/>
        </w:rPr>
        <w:t xml:space="preserve">;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r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рая</w:t>
      </w:r>
      <w:r w:rsidRPr="00BB65BB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притуплены; </w:t>
      </w:r>
      <w:r w:rsidRPr="00BB65BB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b/>
          <w:i/>
          <w:u w:val="single"/>
        </w:rPr>
        <w:t>Р</w:t>
      </w:r>
      <w:r w:rsidRPr="00BB65BB">
        <w:rPr>
          <w:rFonts w:ascii="Times New Roman" w:hAnsi="Times New Roman" w:cs="Times New Roman"/>
          <w:b/>
          <w:i/>
          <w:u w:val="single"/>
        </w:rPr>
        <w:t>азмер</w:t>
      </w:r>
      <w:r w:rsidRPr="00BB65BB">
        <w:rPr>
          <w:rFonts w:ascii="Times New Roman" w:hAnsi="Times New Roman" w:cs="Times New Roman"/>
          <w:b/>
        </w:rPr>
        <w:t>:</w:t>
      </w:r>
      <w:r w:rsidRPr="00BB65BB">
        <w:rPr>
          <w:rFonts w:ascii="Times New Roman" w:hAnsi="Times New Roman" w:cs="Times New Roman"/>
        </w:rPr>
        <w:t xml:space="preserve">  умеренно увеличена, </w:t>
      </w:r>
      <w:r w:rsidRPr="00BB65BB">
        <w:rPr>
          <w:rFonts w:ascii="Times New Roman" w:hAnsi="Times New Roman" w:cs="Times New Roman"/>
          <w:b/>
          <w:i/>
          <w:u w:val="single"/>
        </w:rPr>
        <w:t>Ширина:</w:t>
      </w:r>
      <w:r w:rsidRPr="00BB65BB">
        <w:rPr>
          <w:rFonts w:ascii="Times New Roman" w:hAnsi="Times New Roman" w:cs="Times New Roman"/>
          <w:i/>
          <w:u w:val="single"/>
        </w:rPr>
        <w:t xml:space="preserve"> </w:t>
      </w:r>
      <w:r>
        <w:rPr>
          <w:rFonts w:ascii="Times New Roman" w:hAnsi="Times New Roman" w:cs="Times New Roman"/>
          <w:i/>
          <w:u w:val="single"/>
        </w:rPr>
        <w:t xml:space="preserve"> 18,0</w:t>
      </w:r>
      <w:r w:rsidRPr="00BB65BB">
        <w:rPr>
          <w:rFonts w:ascii="Times New Roman" w:hAnsi="Times New Roman" w:cs="Times New Roman"/>
          <w:i/>
          <w:u w:val="single"/>
        </w:rPr>
        <w:t xml:space="preserve"> мм </w:t>
      </w:r>
      <w:r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 w:rsidRPr="00BB65B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Pr="00BB65BB">
        <w:rPr>
          <w:rFonts w:ascii="Times New Roman" w:hAnsi="Times New Roman" w:cs="Times New Roman"/>
          <w:b/>
          <w:i/>
          <w:u w:val="single"/>
        </w:rPr>
        <w:t xml:space="preserve"> паренхимы :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гиперэхогенная</w:t>
      </w:r>
      <w:proofErr w:type="spellEnd"/>
      <w:r>
        <w:rPr>
          <w:rFonts w:ascii="Times New Roman" w:hAnsi="Times New Roman" w:cs="Times New Roman"/>
        </w:rPr>
        <w:t xml:space="preserve"> ; </w:t>
      </w:r>
      <w:r w:rsidRPr="00BB65BB">
        <w:rPr>
          <w:rFonts w:ascii="Times New Roman" w:hAnsi="Times New Roman" w:cs="Times New Roman"/>
          <w:b/>
          <w:i/>
          <w:u w:val="single"/>
        </w:rPr>
        <w:t>Структура паренхимы:</w:t>
      </w:r>
      <w:r>
        <w:rPr>
          <w:rFonts w:ascii="Times New Roman" w:hAnsi="Times New Roman" w:cs="Times New Roman"/>
        </w:rPr>
        <w:t xml:space="preserve"> </w:t>
      </w:r>
      <w:r w:rsidRPr="00BB65BB">
        <w:rPr>
          <w:rFonts w:ascii="Times New Roman" w:hAnsi="Times New Roman" w:cs="Times New Roman"/>
        </w:rPr>
        <w:t xml:space="preserve"> однородная</w:t>
      </w:r>
      <w:r>
        <w:rPr>
          <w:rFonts w:ascii="Times New Roman" w:hAnsi="Times New Roman" w:cs="Times New Roman"/>
        </w:rPr>
        <w:t xml:space="preserve">; </w:t>
      </w:r>
      <w:r w:rsidRPr="00BB65BB">
        <w:rPr>
          <w:rFonts w:ascii="Times New Roman" w:hAnsi="Times New Roman"/>
          <w:b/>
        </w:rPr>
        <w:t xml:space="preserve"> </w:t>
      </w:r>
      <w:r w:rsidRPr="00BB65BB">
        <w:rPr>
          <w:rFonts w:ascii="Times New Roman" w:hAnsi="Times New Roman"/>
          <w:b/>
          <w:i/>
          <w:u w:val="single"/>
        </w:rPr>
        <w:t>Селезеночная вена</w:t>
      </w:r>
      <w:r w:rsidRPr="00BB65BB">
        <w:rPr>
          <w:rFonts w:ascii="Times New Roman" w:hAnsi="Times New Roman"/>
          <w:i/>
          <w:u w:val="single"/>
        </w:rPr>
        <w:t>:</w:t>
      </w:r>
      <w:r w:rsidRPr="00E9694E">
        <w:rPr>
          <w:rFonts w:ascii="Times New Roman" w:hAnsi="Times New Roman"/>
        </w:rPr>
        <w:t xml:space="preserve"> не изменена</w:t>
      </w:r>
      <w:r w:rsidRPr="00BB65BB">
        <w:rPr>
          <w:rFonts w:ascii="Times New Roman" w:hAnsi="Times New Roman" w:cs="Times New Roman"/>
        </w:rPr>
        <w:t xml:space="preserve">;              </w:t>
      </w:r>
      <w:r w:rsidRPr="00BB65BB">
        <w:rPr>
          <w:rFonts w:ascii="Times New Roman" w:hAnsi="Times New Roman" w:cs="Times New Roman"/>
          <w:b/>
          <w:i/>
          <w:u w:val="single"/>
        </w:rPr>
        <w:t>Очаговое образования</w:t>
      </w:r>
      <w:r w:rsidRPr="00BB65BB">
        <w:rPr>
          <w:rFonts w:ascii="Times New Roman" w:hAnsi="Times New Roman" w:cs="Times New Roman"/>
          <w:b/>
        </w:rPr>
        <w:t>:</w:t>
      </w:r>
      <w:r w:rsidRPr="00BB65BB">
        <w:rPr>
          <w:rFonts w:ascii="Times New Roman" w:hAnsi="Times New Roman" w:cs="Times New Roman"/>
        </w:rPr>
        <w:t xml:space="preserve">  визуализируется</w:t>
      </w:r>
      <w:r>
        <w:rPr>
          <w:rFonts w:ascii="Times New Roman" w:hAnsi="Times New Roman" w:cs="Times New Roman"/>
        </w:rPr>
        <w:t xml:space="preserve">, образование единичное в области тела селезенки выходящее за пределы паренхимы 18,9мм/16,0мм  не однородно </w:t>
      </w:r>
      <w:proofErr w:type="spellStart"/>
      <w:r>
        <w:rPr>
          <w:rFonts w:ascii="Times New Roman" w:hAnsi="Times New Roman" w:cs="Times New Roman"/>
        </w:rPr>
        <w:t>анэхогенное</w:t>
      </w:r>
      <w:proofErr w:type="spellEnd"/>
      <w:r>
        <w:rPr>
          <w:rFonts w:ascii="Times New Roman" w:hAnsi="Times New Roman" w:cs="Times New Roman"/>
        </w:rPr>
        <w:t>, с четкими контурами</w:t>
      </w:r>
      <w:r w:rsidRPr="00BB65BB">
        <w:rPr>
          <w:rFonts w:ascii="Times New Roman" w:hAnsi="Times New Roman" w:cs="Times New Roman"/>
        </w:rPr>
        <w:t xml:space="preserve">,.         </w:t>
      </w: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2C6ADB">
      <w:pPr>
        <w:rPr>
          <w:rFonts w:ascii="Times New Roman" w:hAnsi="Times New Roman" w:cs="Times New Roman"/>
        </w:rPr>
      </w:pPr>
      <w:proofErr w:type="gramStart"/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gramEnd"/>
      <w:r w:rsidRPr="006B2F10">
        <w:rPr>
          <w:rFonts w:ascii="Times New Roman" w:hAnsi="Times New Roman" w:cs="Times New Roman"/>
        </w:rPr>
        <w:t>Признаки:</w:t>
      </w:r>
      <w:r>
        <w:rPr>
          <w:rFonts w:ascii="Times New Roman" w:hAnsi="Times New Roman" w:cs="Times New Roman"/>
        </w:rPr>
        <w:t xml:space="preserve"> </w:t>
      </w:r>
    </w:p>
    <w:p w:rsidR="002C6ADB" w:rsidRDefault="002C6ADB" w:rsidP="002C6ADB">
      <w:pPr>
        <w:rPr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</w:rPr>
        <w:t xml:space="preserve">Спленомегалия, диффузные изменения структуры паренхимы селезенки, визуализация </w:t>
      </w:r>
      <w:proofErr w:type="gramStart"/>
      <w:r>
        <w:rPr>
          <w:rFonts w:ascii="Times New Roman" w:hAnsi="Times New Roman" w:cs="Times New Roman"/>
        </w:rPr>
        <w:t>образования  18</w:t>
      </w:r>
      <w:proofErr w:type="gramEnd"/>
      <w:r>
        <w:rPr>
          <w:rFonts w:ascii="Times New Roman" w:hAnsi="Times New Roman" w:cs="Times New Roman"/>
        </w:rPr>
        <w:t>,9мм/16,0мм   устья   селезеночной вены. – подозрение на</w:t>
      </w:r>
      <w:r>
        <w:rPr>
          <w:bdr w:val="none" w:sz="0" w:space="0" w:color="auto" w:frame="1"/>
          <w:lang w:eastAsia="ru-RU"/>
        </w:rPr>
        <w:t xml:space="preserve"> -  гематом. ДД – </w:t>
      </w:r>
      <w:proofErr w:type="spellStart"/>
      <w:proofErr w:type="gramStart"/>
      <w:r>
        <w:rPr>
          <w:bdr w:val="none" w:sz="0" w:space="0" w:color="auto" w:frame="1"/>
          <w:lang w:eastAsia="ru-RU"/>
        </w:rPr>
        <w:t>Нодулярная</w:t>
      </w:r>
      <w:proofErr w:type="spellEnd"/>
      <w:r>
        <w:rPr>
          <w:bdr w:val="none" w:sz="0" w:space="0" w:color="auto" w:frame="1"/>
          <w:lang w:eastAsia="ru-RU"/>
        </w:rPr>
        <w:t xml:space="preserve">  гиперплазия</w:t>
      </w:r>
      <w:proofErr w:type="gramEnd"/>
      <w:r w:rsidRPr="006F62CE">
        <w:rPr>
          <w:bdr w:val="none" w:sz="0" w:space="0" w:color="auto" w:frame="1"/>
          <w:lang w:eastAsia="ru-RU"/>
        </w:rPr>
        <w:t xml:space="preserve"> </w:t>
      </w:r>
      <w:r>
        <w:rPr>
          <w:bdr w:val="none" w:sz="0" w:space="0" w:color="auto" w:frame="1"/>
          <w:lang w:eastAsia="ru-RU"/>
        </w:rPr>
        <w:t xml:space="preserve">; Экстрамедуллярный  гемопоэз; гемангиома.  – отрицательной динамики </w:t>
      </w:r>
      <w:proofErr w:type="gramStart"/>
      <w:r>
        <w:rPr>
          <w:bdr w:val="none" w:sz="0" w:space="0" w:color="auto" w:frame="1"/>
          <w:lang w:eastAsia="ru-RU"/>
        </w:rPr>
        <w:t>нет .</w:t>
      </w:r>
      <w:proofErr w:type="gramEnd"/>
    </w:p>
    <w:p w:rsidR="002C6ADB" w:rsidRDefault="002C6ADB" w:rsidP="002C6ADB">
      <w:pPr>
        <w:rPr>
          <w:rFonts w:ascii="Times New Roman" w:hAnsi="Times New Roman" w:cs="Times New Roman"/>
          <w:sz w:val="18"/>
          <w:szCs w:val="18"/>
        </w:rPr>
      </w:pPr>
      <w:proofErr w:type="gramStart"/>
      <w:r>
        <w:rPr>
          <w:bdr w:val="none" w:sz="0" w:space="0" w:color="auto" w:frame="1"/>
          <w:lang w:eastAsia="ru-RU"/>
        </w:rPr>
        <w:t>Рекомендовано :</w:t>
      </w:r>
      <w:proofErr w:type="gramEnd"/>
      <w:r>
        <w:rPr>
          <w:bdr w:val="none" w:sz="0" w:space="0" w:color="auto" w:frame="1"/>
          <w:lang w:eastAsia="ru-RU"/>
        </w:rPr>
        <w:t xml:space="preserve"> </w:t>
      </w:r>
      <w:proofErr w:type="spellStart"/>
      <w:r>
        <w:rPr>
          <w:bdr w:val="none" w:sz="0" w:space="0" w:color="auto" w:frame="1"/>
          <w:lang w:eastAsia="ru-RU"/>
        </w:rPr>
        <w:t>Спленэктомия</w:t>
      </w:r>
      <w:proofErr w:type="spellEnd"/>
      <w:r>
        <w:rPr>
          <w:bdr w:val="none" w:sz="0" w:space="0" w:color="auto" w:frame="1"/>
          <w:lang w:eastAsia="ru-RU"/>
        </w:rPr>
        <w:t xml:space="preserve">, с учетом анамнеза высоко вероятна гематома селезенки. Динамическое наблюдение. </w:t>
      </w:r>
    </w:p>
    <w:p w:rsidR="002C6ADB" w:rsidRDefault="002C6ADB" w:rsidP="002C6AD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/>
          <w:i/>
          <w:sz w:val="20"/>
          <w:szCs w:val="20"/>
        </w:rPr>
        <w:lastRenderedPageBreak/>
        <w:t xml:space="preserve"> Данное </w:t>
      </w:r>
      <w:r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90753F" w:rsidRDefault="0090753F" w:rsidP="0090753F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rFonts w:ascii="Times New Roman" w:hAnsi="Times New Roman" w:cs="Times New Roman"/>
          <w:sz w:val="18"/>
          <w:szCs w:val="18"/>
        </w:rPr>
        <w:t xml:space="preserve">    </w:t>
      </w:r>
      <w:r w:rsidR="00821913">
        <w:rPr>
          <w:rFonts w:ascii="Monotype Corsiva" w:hAnsi="Monotype Corsiva"/>
          <w:b/>
          <w:sz w:val="48"/>
          <w:szCs w:val="56"/>
        </w:rPr>
        <w:t>Ветеринарная</w:t>
      </w:r>
      <w:r>
        <w:rPr>
          <w:rFonts w:ascii="Monotype Corsiva" w:hAnsi="Monotype Corsiva"/>
          <w:b/>
          <w:sz w:val="48"/>
          <w:szCs w:val="56"/>
        </w:rPr>
        <w:t xml:space="preserve"> клиника</w:t>
      </w:r>
      <w:r w:rsidR="00287A5F">
        <w:rPr>
          <w:rFonts w:ascii="Monotype Corsiva" w:hAnsi="Monotype Corsiva"/>
          <w:b/>
          <w:sz w:val="48"/>
          <w:szCs w:val="56"/>
        </w:rPr>
        <w:t xml:space="preserve"> «Спектр </w:t>
      </w:r>
      <w:proofErr w:type="spellStart"/>
      <w:r w:rsidR="00287A5F">
        <w:rPr>
          <w:rFonts w:ascii="Monotype Corsiva" w:hAnsi="Monotype Corsiva"/>
          <w:b/>
          <w:sz w:val="48"/>
          <w:szCs w:val="56"/>
        </w:rPr>
        <w:t>Вет</w:t>
      </w:r>
      <w:proofErr w:type="spellEnd"/>
      <w:r w:rsidR="001E0BC1">
        <w:rPr>
          <w:rFonts w:ascii="Monotype Corsiva" w:hAnsi="Monotype Corsiva"/>
          <w:b/>
          <w:sz w:val="48"/>
          <w:szCs w:val="56"/>
        </w:rPr>
        <w:t xml:space="preserve">» </w:t>
      </w:r>
    </w:p>
    <w:p w:rsidR="001E0BC1" w:rsidRDefault="001E0BC1" w:rsidP="001E0BC1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</w:t>
      </w:r>
      <w:r w:rsidR="00287A5F">
        <w:rPr>
          <w:rFonts w:ascii="Monotype Corsiva" w:hAnsi="Monotype Corsiva"/>
          <w:szCs w:val="28"/>
        </w:rPr>
        <w:t xml:space="preserve">Москва ул. </w:t>
      </w:r>
      <w:proofErr w:type="gramStart"/>
      <w:r w:rsidR="00287A5F">
        <w:rPr>
          <w:rFonts w:ascii="Monotype Corsiva" w:hAnsi="Monotype Corsiva"/>
          <w:szCs w:val="28"/>
        </w:rPr>
        <w:t>Изумрудная  д.3</w:t>
      </w:r>
      <w:proofErr w:type="gramEnd"/>
      <w:r w:rsidR="00287A5F">
        <w:rPr>
          <w:rFonts w:ascii="Monotype Corsiva" w:hAnsi="Monotype Corsiva"/>
          <w:szCs w:val="28"/>
        </w:rPr>
        <w:t xml:space="preserve"> </w:t>
      </w:r>
      <w:proofErr w:type="spellStart"/>
      <w:r w:rsidR="00287A5F">
        <w:rPr>
          <w:rFonts w:ascii="Monotype Corsiva" w:hAnsi="Monotype Corsiva"/>
          <w:szCs w:val="28"/>
        </w:rPr>
        <w:t>стр</w:t>
      </w:r>
      <w:proofErr w:type="spellEnd"/>
      <w:r w:rsidR="00287A5F">
        <w:rPr>
          <w:rFonts w:ascii="Monotype Corsiva" w:hAnsi="Monotype Corsiva"/>
          <w:szCs w:val="28"/>
        </w:rPr>
        <w:t xml:space="preserve"> 3 </w:t>
      </w:r>
    </w:p>
    <w:p w:rsidR="00287A5F" w:rsidRDefault="00287A5F" w:rsidP="001E0BC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90753F" w:rsidRDefault="0090753F" w:rsidP="0090753F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B92E38" w:rsidRPr="00882C39" w:rsidRDefault="00B92E38" w:rsidP="00014B5F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 xml:space="preserve">Заключение </w:t>
      </w:r>
      <w:proofErr w:type="gramStart"/>
      <w:r w:rsidRPr="00882C39">
        <w:rPr>
          <w:rFonts w:ascii="Calibri" w:hAnsi="Calibri" w:cs="Calibri"/>
          <w:b/>
          <w:i/>
          <w:u w:val="single"/>
        </w:rPr>
        <w:t>УЗИ</w:t>
      </w:r>
      <w:r w:rsidRPr="00882C39">
        <w:rPr>
          <w:rFonts w:ascii="Calibri" w:hAnsi="Calibri" w:cs="Calibri"/>
        </w:rPr>
        <w:t>:.</w:t>
      </w:r>
      <w:proofErr w:type="gramEnd"/>
      <w:r w:rsidR="003C5B65">
        <w:rPr>
          <w:rFonts w:ascii="Calibri" w:hAnsi="Calibri" w:cs="Calibri"/>
        </w:rPr>
        <w:t xml:space="preserve">   </w:t>
      </w:r>
      <w:r w:rsidR="002755C4">
        <w:rPr>
          <w:rFonts w:ascii="Calibri" w:hAnsi="Calibri" w:cs="Calibri"/>
        </w:rPr>
        <w:t>.</w:t>
      </w:r>
      <w:r w:rsidR="00AB18C4">
        <w:rPr>
          <w:rFonts w:ascii="Calibri" w:hAnsi="Calibri" w:cs="Calibri"/>
        </w:rPr>
        <w:t>0</w:t>
      </w:r>
      <w:r w:rsidR="00287A5F">
        <w:rPr>
          <w:rFonts w:ascii="Calibri" w:hAnsi="Calibri" w:cs="Calibri"/>
        </w:rPr>
        <w:t>6</w:t>
      </w:r>
      <w:r w:rsidR="00AB18C4">
        <w:rPr>
          <w:rFonts w:ascii="Calibri" w:hAnsi="Calibri" w:cs="Calibri"/>
        </w:rPr>
        <w:t>.2019</w:t>
      </w:r>
      <w:r w:rsidRPr="00882C39">
        <w:rPr>
          <w:rFonts w:ascii="Calibri" w:hAnsi="Calibri" w:cs="Calibri"/>
        </w:rPr>
        <w:t xml:space="preserve"> г. </w:t>
      </w:r>
      <w:r w:rsidR="001350A8" w:rsidRPr="00882C39">
        <w:rPr>
          <w:rFonts w:ascii="Calibri" w:hAnsi="Calibri" w:cs="Calibri"/>
        </w:rPr>
        <w:t xml:space="preserve">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="007F1C45" w:rsidRPr="00882C39">
        <w:rPr>
          <w:rFonts w:ascii="Calibri" w:hAnsi="Calibri" w:cs="Calibri"/>
          <w:i/>
        </w:rPr>
        <w:t xml:space="preserve">  </w:t>
      </w:r>
      <w:r w:rsidR="007F1C45" w:rsidRPr="00882C39">
        <w:rPr>
          <w:rFonts w:ascii="Calibri" w:hAnsi="Calibri" w:cs="Calibri"/>
        </w:rPr>
        <w:t xml:space="preserve">        </w:t>
      </w:r>
      <w:r w:rsidR="001350A8" w:rsidRPr="00882C39">
        <w:rPr>
          <w:rFonts w:ascii="Calibri" w:hAnsi="Calibri" w:cs="Calibri"/>
        </w:rPr>
        <w:t xml:space="preserve">                                                                                         </w:t>
      </w:r>
      <w:r w:rsidR="001350A8" w:rsidRPr="00882C39">
        <w:rPr>
          <w:rFonts w:ascii="Calibri" w:hAnsi="Calibri" w:cs="Calibri"/>
          <w:i/>
        </w:rPr>
        <w:t xml:space="preserve">                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Информация по животному. </w:t>
      </w:r>
      <w:r w:rsidR="007F1C45" w:rsidRPr="00882C39">
        <w:rPr>
          <w:rFonts w:ascii="Calibri" w:hAnsi="Calibri" w:cs="Calibri"/>
          <w:i/>
          <w:u w:val="single"/>
        </w:rPr>
        <w:t>Кошка</w:t>
      </w:r>
      <w:r w:rsidR="007F1C45" w:rsidRPr="00882C39">
        <w:rPr>
          <w:rFonts w:ascii="Calibri" w:hAnsi="Calibri" w:cs="Calibri"/>
          <w:b/>
          <w:i/>
          <w:u w:val="single"/>
        </w:rPr>
        <w:t xml:space="preserve"> </w:t>
      </w:r>
      <w:r w:rsidR="007F1C45" w:rsidRPr="00882C39">
        <w:rPr>
          <w:rFonts w:ascii="Calibri" w:hAnsi="Calibri" w:cs="Calibri"/>
          <w:i/>
          <w:u w:val="single"/>
        </w:rPr>
        <w:t xml:space="preserve">собака </w:t>
      </w:r>
      <w:r w:rsidR="007F1C45" w:rsidRPr="00882C39">
        <w:rPr>
          <w:rFonts w:ascii="Calibri" w:hAnsi="Calibri" w:cs="Calibri"/>
          <w:b/>
          <w:i/>
          <w:u w:val="single"/>
        </w:rPr>
        <w:t>Пол:</w:t>
      </w:r>
      <w:r w:rsidR="007F1C45" w:rsidRPr="00882C39">
        <w:rPr>
          <w:rFonts w:ascii="Calibri" w:hAnsi="Calibri" w:cs="Calibri"/>
          <w:i/>
          <w:u w:val="single"/>
        </w:rPr>
        <w:t xml:space="preserve"> ж м </w:t>
      </w:r>
      <w:proofErr w:type="gramStart"/>
      <w:r w:rsidR="007F1C45" w:rsidRPr="00882C39">
        <w:rPr>
          <w:rFonts w:ascii="Calibri" w:hAnsi="Calibri" w:cs="Calibri"/>
          <w:b/>
          <w:i/>
          <w:u w:val="single"/>
        </w:rPr>
        <w:t>Порода:</w:t>
      </w:r>
      <w:r w:rsidR="001350A8" w:rsidRPr="00882C39">
        <w:rPr>
          <w:rFonts w:ascii="Calibri" w:hAnsi="Calibri" w:cs="Calibri"/>
        </w:rPr>
        <w:t xml:space="preserve"> </w:t>
      </w:r>
      <w:r w:rsidR="0018346A">
        <w:rPr>
          <w:rFonts w:ascii="Calibri" w:hAnsi="Calibri" w:cs="Calibri"/>
        </w:rPr>
        <w:t xml:space="preserve">  </w:t>
      </w:r>
      <w:proofErr w:type="gramEnd"/>
      <w:r w:rsidR="0018346A" w:rsidRPr="0018346A">
        <w:rPr>
          <w:rFonts w:ascii="Calibri" w:hAnsi="Calibri" w:cs="Calibri"/>
          <w:b/>
          <w:i/>
          <w:u w:val="single"/>
        </w:rPr>
        <w:t>возраст</w:t>
      </w:r>
      <w:r w:rsidR="0018346A">
        <w:rPr>
          <w:rFonts w:ascii="Calibri" w:hAnsi="Calibri" w:cs="Calibri"/>
        </w:rPr>
        <w:t>:</w:t>
      </w:r>
      <w:r w:rsidR="001350A8" w:rsidRPr="00882C39">
        <w:rPr>
          <w:rFonts w:ascii="Calibri" w:hAnsi="Calibri" w:cs="Calibri"/>
        </w:rPr>
        <w:t xml:space="preserve">    </w:t>
      </w:r>
      <w:r w:rsidR="007F1C45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  <w:i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Кличка:</w:t>
      </w:r>
      <w:r w:rsidR="007F1C45" w:rsidRPr="00882C39">
        <w:rPr>
          <w:rFonts w:ascii="Calibri" w:hAnsi="Calibri" w:cs="Calibri"/>
          <w:i/>
        </w:rPr>
        <w:t xml:space="preserve">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="001350A8"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="001350A8" w:rsidRPr="00882C39">
        <w:rPr>
          <w:rFonts w:ascii="Calibri" w:hAnsi="Calibri" w:cs="Calibri"/>
          <w:i/>
          <w:u w:val="single"/>
        </w:rPr>
        <w:t xml:space="preserve"> Н</w:t>
      </w:r>
      <w:r w:rsidR="00814DAA">
        <w:rPr>
          <w:rFonts w:ascii="Calibri" w:hAnsi="Calibri" w:cs="Calibri"/>
          <w:i/>
          <w:u w:val="single"/>
        </w:rPr>
        <w:t>В.</w:t>
      </w:r>
    </w:p>
    <w:p w:rsidR="00A37552" w:rsidRPr="009416F3" w:rsidRDefault="00B92E38" w:rsidP="00B92E38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357E62" w:rsidRPr="00E9694E" w:rsidRDefault="00357E62" w:rsidP="00357E62">
      <w:pPr>
        <w:spacing w:line="240" w:lineRule="auto"/>
        <w:rPr>
          <w:rFonts w:ascii="Times New Roman" w:hAnsi="Times New Roman"/>
        </w:rPr>
      </w:pPr>
      <w:r w:rsidRPr="006F107C">
        <w:rPr>
          <w:rFonts w:ascii="Times New Roman" w:hAnsi="Times New Roman"/>
          <w:b/>
          <w:i/>
          <w:u w:val="single"/>
        </w:rPr>
        <w:t>ПЕЧЕНЬ</w:t>
      </w:r>
      <w:proofErr w:type="gramStart"/>
      <w:r w:rsidRPr="00E9694E">
        <w:rPr>
          <w:rFonts w:ascii="Times New Roman" w:hAnsi="Times New Roman"/>
          <w:b/>
          <w:u w:val="single"/>
        </w:rPr>
        <w:t>:</w:t>
      </w:r>
      <w:r w:rsidRPr="00E9694E">
        <w:rPr>
          <w:rFonts w:ascii="Times New Roman" w:hAnsi="Times New Roman"/>
        </w:rPr>
        <w:t xml:space="preserve"> </w:t>
      </w:r>
      <w:r w:rsidR="00A672E9">
        <w:rPr>
          <w:rFonts w:ascii="Times New Roman" w:hAnsi="Times New Roman"/>
        </w:rPr>
        <w:t>.</w:t>
      </w:r>
      <w:proofErr w:type="gramEnd"/>
    </w:p>
    <w:p w:rsidR="006F107C" w:rsidRDefault="001D0560" w:rsidP="009416F3">
      <w:pPr>
        <w:rPr>
          <w:rFonts w:ascii="Times New Roman" w:hAnsi="Times New Roman" w:cs="Times New Roman"/>
          <w:i/>
          <w:sz w:val="18"/>
          <w:szCs w:val="18"/>
          <w:u w:val="single"/>
        </w:rPr>
      </w:pPr>
      <w:r w:rsidRPr="00882C39"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F107C">
        <w:rPr>
          <w:rFonts w:ascii="Times New Roman" w:hAnsi="Times New Roman" w:cs="Times New Roman"/>
        </w:rPr>
        <w:t>в пределах нормы;</w:t>
      </w:r>
      <w:r w:rsidR="00332EC0" w:rsidRPr="00882C39">
        <w:rPr>
          <w:rFonts w:ascii="Times New Roman" w:hAnsi="Times New Roman" w:cs="Times New Roman"/>
        </w:rPr>
        <w:t xml:space="preserve"> </w:t>
      </w:r>
      <w:r w:rsidR="00882C39">
        <w:rPr>
          <w:rFonts w:ascii="Times New Roman" w:hAnsi="Times New Roman" w:cs="Times New Roman"/>
          <w:b/>
          <w:i/>
          <w:u w:val="single"/>
        </w:rPr>
        <w:t>Расположение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:</w:t>
      </w:r>
      <w:r w:rsidR="00E1543C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82C39" w:rsidRPr="00882C39">
        <w:rPr>
          <w:rFonts w:ascii="Times New Roman" w:hAnsi="Times New Roman" w:cs="Times New Roman"/>
        </w:rPr>
        <w:t xml:space="preserve">вентральный край </w:t>
      </w:r>
      <w:r w:rsidR="00332EC0" w:rsidRPr="00882C39">
        <w:rPr>
          <w:rFonts w:ascii="Times New Roman" w:hAnsi="Times New Roman" w:cs="Times New Roman"/>
        </w:rPr>
        <w:t xml:space="preserve"> не выходит за край реберной дуги;                                                                                                                                                                        </w:t>
      </w:r>
      <w:r w:rsidR="00920DAA" w:rsidRPr="00882C39">
        <w:rPr>
          <w:rFonts w:ascii="Times New Roman" w:hAnsi="Times New Roman" w:cs="Times New Roman"/>
          <w:b/>
          <w:i/>
          <w:u w:val="single"/>
        </w:rPr>
        <w:t xml:space="preserve">Края </w:t>
      </w:r>
      <w:r w:rsidR="00920DAA">
        <w:rPr>
          <w:rFonts w:ascii="Times New Roman" w:hAnsi="Times New Roman" w:cs="Times New Roman"/>
          <w:i/>
          <w:sz w:val="18"/>
          <w:szCs w:val="18"/>
          <w:u w:val="single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5D4682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>острые</w:t>
      </w:r>
      <w:r w:rsidR="005D4682" w:rsidRPr="00882C39">
        <w:rPr>
          <w:rFonts w:ascii="Times New Roman" w:hAnsi="Times New Roman" w:cs="Times New Roman"/>
        </w:rPr>
        <w:t xml:space="preserve">; 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Контуры:</w:t>
      </w:r>
      <w:r w:rsidR="00235F7B" w:rsidRPr="00882C39">
        <w:rPr>
          <w:rFonts w:ascii="Times New Roman" w:hAnsi="Times New Roman" w:cs="Times New Roman"/>
          <w:b/>
        </w:rPr>
        <w:t xml:space="preserve"> </w:t>
      </w:r>
      <w:r w:rsidR="00332EC0" w:rsidRPr="00882C39">
        <w:rPr>
          <w:rFonts w:ascii="Times New Roman" w:hAnsi="Times New Roman" w:cs="Times New Roman"/>
          <w:b/>
        </w:rPr>
        <w:t xml:space="preserve"> </w:t>
      </w:r>
      <w:r w:rsidR="000F3BBA">
        <w:rPr>
          <w:rFonts w:ascii="Times New Roman" w:hAnsi="Times New Roman" w:cs="Times New Roman"/>
        </w:rPr>
        <w:t>ровные</w:t>
      </w:r>
      <w:r w:rsidR="0057644F" w:rsidRPr="009416F3">
        <w:rPr>
          <w:rFonts w:ascii="Times New Roman" w:hAnsi="Times New Roman" w:cs="Times New Roman"/>
          <w:sz w:val="18"/>
          <w:szCs w:val="18"/>
        </w:rPr>
        <w:t>;</w:t>
      </w:r>
      <w:r w:rsidR="000F3BBA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C53DA3">
        <w:rPr>
          <w:rFonts w:ascii="Times New Roman" w:hAnsi="Times New Roman" w:cs="Times New Roman"/>
          <w:b/>
          <w:i/>
          <w:u w:val="single"/>
        </w:rPr>
        <w:t>Капсула:</w:t>
      </w:r>
      <w:r w:rsidR="00C53DA3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 четко визуализируется;</w:t>
      </w:r>
      <w:r w:rsidR="001575B5">
        <w:rPr>
          <w:rFonts w:ascii="Times New Roman" w:hAnsi="Times New Roman" w:cs="Times New Roman"/>
          <w:sz w:val="18"/>
          <w:szCs w:val="18"/>
        </w:rPr>
        <w:t xml:space="preserve">  </w:t>
      </w:r>
      <w:r w:rsidR="000F3BBA">
        <w:rPr>
          <w:rFonts w:ascii="Times New Roman" w:hAnsi="Times New Roman" w:cs="Times New Roman"/>
          <w:sz w:val="18"/>
          <w:szCs w:val="18"/>
        </w:rPr>
        <w:t xml:space="preserve">   </w:t>
      </w:r>
      <w:proofErr w:type="spellStart"/>
      <w:r w:rsidR="00235F7B" w:rsidRPr="00882C39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35F7B" w:rsidRPr="00882C39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235F7B" w:rsidRPr="009416F3">
        <w:rPr>
          <w:rFonts w:ascii="Times New Roman" w:hAnsi="Times New Roman" w:cs="Times New Roman"/>
          <w:i/>
          <w:sz w:val="18"/>
          <w:szCs w:val="18"/>
          <w:u w:val="single"/>
        </w:rPr>
        <w:t xml:space="preserve"> :</w:t>
      </w:r>
      <w:r w:rsidR="00235F7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 xml:space="preserve">умеренно </w:t>
      </w:r>
      <w:proofErr w:type="spellStart"/>
      <w:r w:rsidR="000F3BBA">
        <w:rPr>
          <w:rFonts w:ascii="Times New Roman" w:hAnsi="Times New Roman" w:cs="Times New Roman"/>
        </w:rPr>
        <w:t>гипоэхогенная</w:t>
      </w:r>
      <w:proofErr w:type="spellEnd"/>
      <w:r w:rsidR="000F3BBA">
        <w:rPr>
          <w:rFonts w:ascii="Times New Roman" w:hAnsi="Times New Roman" w:cs="Times New Roman"/>
        </w:rPr>
        <w:t>;</w:t>
      </w:r>
      <w:r w:rsidR="0046074C" w:rsidRPr="009416F3">
        <w:rPr>
          <w:rFonts w:ascii="Times New Roman" w:hAnsi="Times New Roman" w:cs="Times New Roman"/>
          <w:sz w:val="18"/>
          <w:szCs w:val="18"/>
        </w:rPr>
        <w:t xml:space="preserve">      </w:t>
      </w:r>
      <w:r w:rsidR="000F3BBA">
        <w:rPr>
          <w:rFonts w:ascii="Times New Roman" w:hAnsi="Times New Roman" w:cs="Times New Roman"/>
          <w:b/>
          <w:i/>
          <w:u w:val="single"/>
        </w:rPr>
        <w:t>С</w:t>
      </w:r>
      <w:r w:rsidR="00882C39" w:rsidRPr="00882C39">
        <w:rPr>
          <w:rFonts w:ascii="Times New Roman" w:hAnsi="Times New Roman" w:cs="Times New Roman"/>
          <w:b/>
          <w:i/>
          <w:u w:val="single"/>
        </w:rPr>
        <w:t>труктура паренхимы</w:t>
      </w:r>
      <w:r w:rsidR="00882C39">
        <w:rPr>
          <w:rFonts w:ascii="Times New Roman" w:hAnsi="Times New Roman" w:cs="Times New Roman"/>
          <w:sz w:val="18"/>
          <w:szCs w:val="18"/>
        </w:rPr>
        <w:t xml:space="preserve">: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  </w:t>
      </w:r>
      <w:r w:rsidR="00882C39" w:rsidRPr="00882C39">
        <w:rPr>
          <w:rFonts w:ascii="Times New Roman" w:hAnsi="Times New Roman" w:cs="Times New Roman"/>
        </w:rPr>
        <w:t>однородная</w:t>
      </w:r>
      <w:r w:rsidR="006F107C">
        <w:rPr>
          <w:rFonts w:ascii="Times New Roman" w:hAnsi="Times New Roman" w:cs="Times New Roman"/>
        </w:rPr>
        <w:t xml:space="preserve">, </w:t>
      </w:r>
      <w:r w:rsidR="006F107C" w:rsidRPr="006F107C">
        <w:rPr>
          <w:rFonts w:ascii="Times New Roman" w:hAnsi="Times New Roman"/>
          <w:b/>
          <w:i/>
          <w:u w:val="single"/>
        </w:rPr>
        <w:t>Венозная система:</w:t>
      </w:r>
      <w:r w:rsidR="006F107C" w:rsidRPr="00E9694E">
        <w:rPr>
          <w:rFonts w:ascii="Times New Roman" w:hAnsi="Times New Roman"/>
        </w:rPr>
        <w:t xml:space="preserve"> не изменена</w:t>
      </w:r>
      <w:r w:rsidR="006F107C">
        <w:rPr>
          <w:rFonts w:ascii="Times New Roman" w:hAnsi="Times New Roman"/>
        </w:rPr>
        <w:t>;</w:t>
      </w:r>
      <w:r w:rsidR="006F107C">
        <w:rPr>
          <w:rFonts w:ascii="Times New Roman" w:hAnsi="Times New Roman" w:cs="Times New Roman"/>
        </w:rPr>
        <w:t xml:space="preserve"> </w:t>
      </w:r>
      <w:r w:rsidR="001575B5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  </w:t>
      </w:r>
      <w:r w:rsidR="006F107C" w:rsidRPr="006F107C">
        <w:rPr>
          <w:rFonts w:ascii="Times New Roman" w:hAnsi="Times New Roman" w:cs="Times New Roman"/>
          <w:b/>
          <w:i/>
          <w:u w:val="single"/>
        </w:rPr>
        <w:t>Очаговые  образования:</w:t>
      </w:r>
      <w:r w:rsidR="006F107C" w:rsidRPr="006F107C">
        <w:rPr>
          <w:rFonts w:ascii="Times New Roman" w:hAnsi="Times New Roman" w:cs="Times New Roman"/>
        </w:rPr>
        <w:t xml:space="preserve">       не визуализируются</w:t>
      </w:r>
      <w:r w:rsidR="006F107C">
        <w:rPr>
          <w:rFonts w:ascii="Times New Roman" w:hAnsi="Times New Roman" w:cs="Times New Roman"/>
        </w:rPr>
        <w:t>;</w:t>
      </w:r>
      <w:r w:rsidR="006F107C" w:rsidRPr="009416F3">
        <w:rPr>
          <w:rFonts w:ascii="Times New Roman" w:hAnsi="Times New Roman" w:cs="Times New Roman"/>
          <w:sz w:val="18"/>
          <w:szCs w:val="18"/>
        </w:rPr>
        <w:t xml:space="preserve"> </w:t>
      </w:r>
    </w:p>
    <w:p w:rsidR="00C53DA3" w:rsidRPr="006F107C" w:rsidRDefault="00C53DA3" w:rsidP="00C53DA3">
      <w:pPr>
        <w:spacing w:line="240" w:lineRule="auto"/>
        <w:rPr>
          <w:rFonts w:ascii="Times New Roman" w:hAnsi="Times New Roman"/>
          <w:b/>
          <w:i/>
          <w:u w:val="single"/>
        </w:rPr>
      </w:pPr>
      <w:r w:rsidRPr="006F107C">
        <w:rPr>
          <w:rFonts w:ascii="Times New Roman" w:hAnsi="Times New Roman"/>
          <w:b/>
          <w:i/>
          <w:u w:val="single"/>
        </w:rPr>
        <w:t>ЖЕЛЧЕВЫВОДЯЩАЯ СИСТЕМА:</w:t>
      </w:r>
      <w:r w:rsidR="00B66BCF" w:rsidRPr="00E9694E">
        <w:rPr>
          <w:rFonts w:ascii="Times New Roman" w:hAnsi="Times New Roman"/>
        </w:rPr>
        <w:t xml:space="preserve"> </w:t>
      </w:r>
    </w:p>
    <w:p w:rsidR="005E1719" w:rsidRPr="00B66BCF" w:rsidRDefault="008F4BBB" w:rsidP="009416F3">
      <w:pPr>
        <w:rPr>
          <w:rFonts w:ascii="Times New Roman" w:hAnsi="Times New Roman" w:cs="Times New Roman"/>
        </w:rPr>
      </w:pPr>
      <w:proofErr w:type="gramStart"/>
      <w:r w:rsidRPr="00C53DA3">
        <w:rPr>
          <w:rFonts w:ascii="Times New Roman" w:hAnsi="Times New Roman" w:cs="Times New Roman"/>
          <w:b/>
          <w:i/>
          <w:u w:val="single"/>
        </w:rPr>
        <w:t>наполнение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="00947C2D" w:rsidRPr="00C53DA3">
        <w:rPr>
          <w:rFonts w:ascii="Times New Roman" w:hAnsi="Times New Roman" w:cs="Times New Roman"/>
        </w:rPr>
        <w:t xml:space="preserve">  умеренно</w:t>
      </w:r>
      <w:r w:rsidRPr="00C53DA3">
        <w:rPr>
          <w:rFonts w:ascii="Times New Roman" w:hAnsi="Times New Roman" w:cs="Times New Roman"/>
        </w:rPr>
        <w:t>е</w:t>
      </w:r>
      <w:proofErr w:type="gramEnd"/>
      <w:r w:rsidRPr="00C53DA3">
        <w:rPr>
          <w:rFonts w:ascii="Times New Roman" w:hAnsi="Times New Roman" w:cs="Times New Roman"/>
        </w:rPr>
        <w:t xml:space="preserve">,    </w:t>
      </w:r>
      <w:r w:rsidRPr="00C53DA3">
        <w:rPr>
          <w:rFonts w:ascii="Times New Roman" w:hAnsi="Times New Roman" w:cs="Times New Roman"/>
          <w:b/>
          <w:i/>
          <w:u w:val="single"/>
        </w:rPr>
        <w:t>форма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грушевидная,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тенки:</w:t>
      </w:r>
      <w:r w:rsidR="008D7399" w:rsidRPr="00C53DA3">
        <w:rPr>
          <w:rFonts w:ascii="Times New Roman" w:hAnsi="Times New Roman" w:cs="Times New Roman"/>
        </w:rPr>
        <w:t xml:space="preserve"> не уплотн</w:t>
      </w:r>
      <w:r w:rsidRPr="00C53DA3">
        <w:rPr>
          <w:rFonts w:ascii="Times New Roman" w:hAnsi="Times New Roman" w:cs="Times New Roman"/>
        </w:rPr>
        <w:t>ены</w:t>
      </w:r>
      <w:r w:rsidR="00B66BCF">
        <w:rPr>
          <w:rFonts w:ascii="Times New Roman" w:hAnsi="Times New Roman" w:cs="Times New Roman"/>
        </w:rPr>
        <w:t xml:space="preserve">, </w:t>
      </w:r>
      <w:proofErr w:type="spellStart"/>
      <w:r w:rsidR="00B66BCF">
        <w:rPr>
          <w:rFonts w:ascii="Times New Roman" w:hAnsi="Times New Roman" w:cs="Times New Roman"/>
        </w:rPr>
        <w:t>гиперэхогенные</w:t>
      </w:r>
      <w:proofErr w:type="spellEnd"/>
      <w:r w:rsidR="00B66BCF">
        <w:rPr>
          <w:rFonts w:ascii="Times New Roman" w:hAnsi="Times New Roman" w:cs="Times New Roman"/>
        </w:rPr>
        <w:t>;</w:t>
      </w:r>
      <w:r w:rsidR="00A24D1D" w:rsidRPr="00C53DA3">
        <w:rPr>
          <w:rFonts w:ascii="Times New Roman" w:hAnsi="Times New Roman" w:cs="Times New Roman"/>
        </w:rPr>
        <w:t xml:space="preserve"> 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одержимое:</w:t>
      </w:r>
      <w:r w:rsidRPr="00C53DA3">
        <w:rPr>
          <w:rFonts w:ascii="Times New Roman" w:hAnsi="Times New Roman" w:cs="Times New Roman"/>
        </w:rPr>
        <w:t xml:space="preserve"> </w:t>
      </w:r>
      <w:proofErr w:type="spellStart"/>
      <w:r w:rsidRPr="00C53DA3">
        <w:rPr>
          <w:rFonts w:ascii="Times New Roman" w:hAnsi="Times New Roman" w:cs="Times New Roman"/>
        </w:rPr>
        <w:t>анэх</w:t>
      </w:r>
      <w:r w:rsidR="008B7009" w:rsidRPr="00C53DA3">
        <w:rPr>
          <w:rFonts w:ascii="Times New Roman" w:hAnsi="Times New Roman" w:cs="Times New Roman"/>
        </w:rPr>
        <w:t>огенное</w:t>
      </w:r>
      <w:proofErr w:type="spellEnd"/>
      <w:r w:rsidR="008B7009" w:rsidRPr="00C53DA3">
        <w:rPr>
          <w:rFonts w:ascii="Times New Roman" w:hAnsi="Times New Roman" w:cs="Times New Roman"/>
        </w:rPr>
        <w:t xml:space="preserve">;                              </w:t>
      </w:r>
      <w:r w:rsidR="008B7009" w:rsidRPr="00C53DA3">
        <w:rPr>
          <w:rFonts w:ascii="Times New Roman" w:hAnsi="Times New Roman" w:cs="Times New Roman"/>
          <w:b/>
          <w:i/>
          <w:u w:val="single"/>
        </w:rPr>
        <w:t>Осадок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 </w:t>
      </w:r>
      <w:r w:rsidRPr="00C53DA3">
        <w:rPr>
          <w:rFonts w:ascii="Times New Roman" w:hAnsi="Times New Roman" w:cs="Times New Roman"/>
          <w:b/>
        </w:rPr>
        <w:t>:</w:t>
      </w:r>
      <w:r w:rsidRPr="00C53DA3">
        <w:rPr>
          <w:rFonts w:ascii="Times New Roman" w:hAnsi="Times New Roman" w:cs="Times New Roman"/>
        </w:rPr>
        <w:t>не визуализируются</w:t>
      </w:r>
      <w:r w:rsidR="00816052">
        <w:rPr>
          <w:rFonts w:ascii="Times New Roman" w:hAnsi="Times New Roman" w:cs="Times New Roman"/>
        </w:rPr>
        <w:t xml:space="preserve">  </w:t>
      </w:r>
      <w:r w:rsidRPr="00C53DA3">
        <w:rPr>
          <w:rFonts w:ascii="Times New Roman" w:hAnsi="Times New Roman" w:cs="Times New Roman"/>
          <w:b/>
          <w:i/>
          <w:u w:val="single"/>
        </w:rPr>
        <w:t>Общий желчный проток</w:t>
      </w:r>
      <w:r w:rsidR="005E1719" w:rsidRPr="00C53DA3">
        <w:rPr>
          <w:rFonts w:ascii="Times New Roman" w:hAnsi="Times New Roman" w:cs="Times New Roman"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не расширен;</w:t>
      </w:r>
      <w:r w:rsidR="00E976D1" w:rsidRPr="00C53DA3">
        <w:rPr>
          <w:rFonts w:ascii="Times New Roman" w:hAnsi="Times New Roman" w:cs="Times New Roman"/>
        </w:rPr>
        <w:t xml:space="preserve">  </w:t>
      </w:r>
      <w:r w:rsidR="00B66BCF">
        <w:rPr>
          <w:rFonts w:ascii="Times New Roman" w:hAnsi="Times New Roman" w:cs="Times New Roman"/>
          <w:b/>
          <w:i/>
          <w:u w:val="single"/>
        </w:rPr>
        <w:t xml:space="preserve">Включения: </w:t>
      </w:r>
      <w:r w:rsidR="00B66BCF">
        <w:rPr>
          <w:rFonts w:ascii="Times New Roman" w:hAnsi="Times New Roman" w:cs="Times New Roman"/>
        </w:rPr>
        <w:t>не визуализируется;</w:t>
      </w:r>
    </w:p>
    <w:p w:rsidR="00847D17" w:rsidRDefault="00E976D1" w:rsidP="00847D1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ПОДЖЕЛУДОЧНАЯ ЖЕЛЕЗА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13FFC" w:rsidRPr="009416F3">
        <w:rPr>
          <w:rFonts w:ascii="Times New Roman" w:hAnsi="Times New Roman" w:cs="Times New Roman"/>
          <w:sz w:val="18"/>
          <w:szCs w:val="18"/>
        </w:rPr>
        <w:t xml:space="preserve">    </w:t>
      </w:r>
      <w:r w:rsidR="00847D1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</w:t>
      </w:r>
    </w:p>
    <w:p w:rsidR="00BB65BB" w:rsidRPr="00E9694E" w:rsidRDefault="00847D17" w:rsidP="00BB65BB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i/>
          <w:u w:val="single"/>
        </w:rPr>
        <w:t>В</w:t>
      </w:r>
      <w:r w:rsidR="005E1719" w:rsidRPr="00847D17">
        <w:rPr>
          <w:rFonts w:ascii="Times New Roman" w:hAnsi="Times New Roman" w:cs="Times New Roman"/>
          <w:b/>
          <w:i/>
          <w:u w:val="single"/>
        </w:rPr>
        <w:t>изуализация:</w:t>
      </w:r>
      <w:r w:rsidR="00E976D1" w:rsidRPr="00847D17">
        <w:rPr>
          <w:rFonts w:ascii="Times New Roman" w:hAnsi="Times New Roman" w:cs="Times New Roman"/>
        </w:rPr>
        <w:t xml:space="preserve"> </w:t>
      </w:r>
      <w:r w:rsidR="005E1719" w:rsidRPr="00847D17">
        <w:rPr>
          <w:rFonts w:ascii="Times New Roman" w:hAnsi="Times New Roman" w:cs="Times New Roman"/>
        </w:rPr>
        <w:t xml:space="preserve"> </w:t>
      </w:r>
      <w:r w:rsidR="00E976D1" w:rsidRPr="00847D17">
        <w:rPr>
          <w:rFonts w:ascii="Times New Roman" w:hAnsi="Times New Roman" w:cs="Times New Roman"/>
        </w:rPr>
        <w:t>визуали</w:t>
      </w:r>
      <w:r w:rsidR="00813FFC" w:rsidRPr="00847D17">
        <w:rPr>
          <w:rFonts w:ascii="Times New Roman" w:hAnsi="Times New Roman" w:cs="Times New Roman"/>
        </w:rPr>
        <w:t xml:space="preserve">зируется;   </w:t>
      </w:r>
      <w:r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</w:rPr>
        <w:t xml:space="preserve"> в пределах нормы;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b/>
          <w:i/>
          <w:u w:val="single"/>
        </w:rPr>
        <w:t>Э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хогенность</w:t>
      </w:r>
      <w:proofErr w:type="spellEnd"/>
      <w:r w:rsidR="00813FFC" w:rsidRPr="00847D17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5E1719" w:rsidRPr="00847D17">
        <w:rPr>
          <w:rFonts w:ascii="Times New Roman" w:hAnsi="Times New Roman" w:cs="Times New Roman"/>
          <w:i/>
          <w:u w:val="single"/>
        </w:rPr>
        <w:t>: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 w:rsidR="00813FFC" w:rsidRPr="00847D17">
        <w:rPr>
          <w:rFonts w:ascii="Times New Roman" w:hAnsi="Times New Roman" w:cs="Times New Roman"/>
        </w:rPr>
        <w:t>эхогенная</w:t>
      </w:r>
      <w:proofErr w:type="spellEnd"/>
      <w:r w:rsidR="00813FFC" w:rsidRPr="00847D17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по отношению к </w:t>
      </w:r>
      <w:proofErr w:type="spellStart"/>
      <w:r>
        <w:rPr>
          <w:rFonts w:ascii="Times New Roman" w:hAnsi="Times New Roman" w:cs="Times New Roman"/>
        </w:rPr>
        <w:t>мезентериальному</w:t>
      </w:r>
      <w:proofErr w:type="spellEnd"/>
      <w:r>
        <w:rPr>
          <w:rFonts w:ascii="Times New Roman" w:hAnsi="Times New Roman" w:cs="Times New Roman"/>
        </w:rPr>
        <w:t xml:space="preserve"> жиру: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  <w:b/>
          <w:i/>
          <w:u w:val="single"/>
        </w:rPr>
        <w:t>С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труктура</w:t>
      </w:r>
      <w:r>
        <w:rPr>
          <w:rFonts w:ascii="Times New Roman" w:hAnsi="Times New Roman" w:cs="Times New Roman"/>
          <w:b/>
          <w:i/>
          <w:u w:val="single"/>
        </w:rPr>
        <w:t xml:space="preserve"> паренхимы:</w:t>
      </w:r>
      <w:r w:rsidR="008641EB" w:rsidRPr="00847D17">
        <w:rPr>
          <w:rFonts w:ascii="Times New Roman" w:hAnsi="Times New Roman" w:cs="Times New Roman"/>
        </w:rPr>
        <w:t xml:space="preserve"> однородная</w:t>
      </w:r>
      <w:r>
        <w:rPr>
          <w:rFonts w:ascii="Times New Roman" w:hAnsi="Times New Roman" w:cs="Times New Roman"/>
        </w:rPr>
        <w:t>;</w:t>
      </w:r>
      <w:r w:rsidR="008641EB" w:rsidRPr="00847D17">
        <w:rPr>
          <w:rFonts w:ascii="Times New Roman" w:hAnsi="Times New Roman" w:cs="Times New Roman"/>
        </w:rPr>
        <w:t xml:space="preserve">    </w:t>
      </w:r>
      <w:r w:rsidRPr="00847D17">
        <w:rPr>
          <w:rFonts w:ascii="Times New Roman" w:hAnsi="Times New Roman"/>
          <w:b/>
          <w:i/>
          <w:u w:val="single"/>
        </w:rPr>
        <w:t>Очаговые образования</w:t>
      </w:r>
      <w:r w:rsidRPr="00E9694E">
        <w:rPr>
          <w:rFonts w:ascii="Times New Roman" w:hAnsi="Times New Roman"/>
          <w:b/>
        </w:rPr>
        <w:t xml:space="preserve">: </w:t>
      </w:r>
      <w:r w:rsidRPr="00E9694E">
        <w:rPr>
          <w:rFonts w:ascii="Times New Roman" w:hAnsi="Times New Roman"/>
        </w:rPr>
        <w:t xml:space="preserve">не визуализируются; </w:t>
      </w:r>
      <w:r w:rsidRPr="00847D17">
        <w:rPr>
          <w:rFonts w:ascii="Times New Roman" w:hAnsi="Times New Roman"/>
          <w:b/>
          <w:i/>
          <w:u w:val="single"/>
        </w:rPr>
        <w:t>Панкреатический проток</w:t>
      </w:r>
      <w:r w:rsidRPr="00E9694E">
        <w:rPr>
          <w:rFonts w:ascii="Times New Roman" w:hAnsi="Times New Roman"/>
          <w:b/>
        </w:rPr>
        <w:t>:</w:t>
      </w:r>
      <w:r w:rsidRPr="00E9694E">
        <w:rPr>
          <w:rFonts w:ascii="Times New Roman" w:hAnsi="Times New Roman"/>
        </w:rPr>
        <w:t xml:space="preserve"> </w:t>
      </w:r>
      <w:r w:rsidRPr="00E9694E">
        <w:rPr>
          <w:rFonts w:ascii="Times New Roman" w:hAnsi="Times New Roman"/>
        </w:rPr>
        <w:lastRenderedPageBreak/>
        <w:t xml:space="preserve">не расширен;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перипанкреатического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жира:</w:t>
      </w:r>
      <w:r w:rsidRPr="00E9694E">
        <w:rPr>
          <w:rFonts w:ascii="Times New Roman" w:hAnsi="Times New Roman"/>
        </w:rPr>
        <w:t xml:space="preserve"> не изменена</w:t>
      </w:r>
      <w:r>
        <w:rPr>
          <w:rFonts w:ascii="Times New Roman" w:hAnsi="Times New Roman"/>
        </w:rPr>
        <w:t>;</w:t>
      </w: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845AE3" w:rsidRPr="00847D1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                                  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</w:t>
      </w:r>
      <w:r w:rsidR="00845AE3" w:rsidRPr="00847D17">
        <w:rPr>
          <w:rFonts w:ascii="Times New Roman" w:hAnsi="Times New Roman" w:cs="Times New Roman"/>
        </w:rPr>
        <w:t xml:space="preserve">                           .                                                                                                                                                               </w:t>
      </w:r>
      <w:r w:rsidR="008A061E" w:rsidRPr="00847D17">
        <w:rPr>
          <w:rFonts w:ascii="Times New Roman" w:hAnsi="Times New Roman" w:cs="Times New Roman"/>
        </w:rPr>
        <w:t xml:space="preserve">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СЕЛЕЗЕНКА</w:t>
      </w:r>
      <w:r w:rsidR="006048EE" w:rsidRPr="00BB65BB">
        <w:rPr>
          <w:rFonts w:ascii="Times New Roman" w:hAnsi="Times New Roman"/>
        </w:rPr>
        <w:t xml:space="preserve">  </w:t>
      </w:r>
      <w:r w:rsidR="006048EE">
        <w:rPr>
          <w:rFonts w:ascii="Times New Roman" w:hAnsi="Times New Roman"/>
        </w:rPr>
        <w:t xml:space="preserve">    </w:t>
      </w:r>
    </w:p>
    <w:p w:rsidR="00C850AB" w:rsidRPr="00BB65BB" w:rsidRDefault="006048EE" w:rsidP="00847D17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/>
        </w:rPr>
        <w:t xml:space="preserve">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Расположение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:</w:t>
      </w:r>
      <w:r w:rsidR="00BB65BB" w:rsidRPr="00BB65BB">
        <w:rPr>
          <w:rFonts w:ascii="Times New Roman" w:hAnsi="Times New Roman" w:cs="Times New Roman"/>
        </w:rPr>
        <w:t xml:space="preserve">   анатомически правильное;</w:t>
      </w:r>
      <w:r w:rsidRPr="00BB65BB">
        <w:rPr>
          <w:rFonts w:ascii="Times New Roman" w:hAnsi="Times New Roman" w:cs="Times New Roman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онтуры</w:t>
      </w:r>
      <w:r w:rsidRPr="00BB65BB">
        <w:rPr>
          <w:rFonts w:ascii="Times New Roman" w:hAnsi="Times New Roman" w:cs="Times New Roman"/>
        </w:rPr>
        <w:t xml:space="preserve"> </w:t>
      </w:r>
      <w:r w:rsidR="006F62CE">
        <w:rPr>
          <w:rFonts w:ascii="Times New Roman" w:hAnsi="Times New Roman" w:cs="Times New Roman"/>
        </w:rPr>
        <w:t xml:space="preserve">четкие, </w:t>
      </w:r>
      <w:r w:rsidR="009972C8" w:rsidRPr="00BB65BB">
        <w:rPr>
          <w:rFonts w:ascii="Times New Roman" w:hAnsi="Times New Roman" w:cs="Times New Roman"/>
        </w:rPr>
        <w:t xml:space="preserve"> ровные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>рая</w:t>
      </w:r>
      <w:r w:rsidR="00BB65BB" w:rsidRPr="00BB65BB">
        <w:rPr>
          <w:rFonts w:ascii="Times New Roman" w:hAnsi="Times New Roman" w:cs="Times New Roman"/>
          <w:b/>
        </w:rPr>
        <w:t xml:space="preserve"> </w:t>
      </w:r>
      <w:r w:rsidR="00BB65BB">
        <w:rPr>
          <w:rFonts w:ascii="Times New Roman" w:hAnsi="Times New Roman" w:cs="Times New Roman"/>
        </w:rPr>
        <w:t xml:space="preserve">притуплены;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BB65BB">
        <w:rPr>
          <w:rFonts w:ascii="Times New Roman" w:hAnsi="Times New Roman" w:cs="Times New Roman"/>
          <w:b/>
          <w:i/>
          <w:u w:val="single"/>
        </w:rPr>
        <w:t>Р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азмер</w:t>
      </w:r>
      <w:r w:rsidR="008641EB" w:rsidRPr="00BB65BB">
        <w:rPr>
          <w:rFonts w:ascii="Times New Roman" w:hAnsi="Times New Roman" w:cs="Times New Roman"/>
          <w:b/>
        </w:rPr>
        <w:t>:</w:t>
      </w:r>
      <w:r w:rsidR="0057644F" w:rsidRPr="00BB65BB">
        <w:rPr>
          <w:rFonts w:ascii="Times New Roman" w:hAnsi="Times New Roman" w:cs="Times New Roman"/>
        </w:rPr>
        <w:t xml:space="preserve">  </w:t>
      </w:r>
      <w:r w:rsidR="001608E4" w:rsidRPr="00BB65BB">
        <w:rPr>
          <w:rFonts w:ascii="Times New Roman" w:hAnsi="Times New Roman" w:cs="Times New Roman"/>
        </w:rPr>
        <w:t xml:space="preserve">умеренно </w:t>
      </w:r>
      <w:r w:rsidR="009972C8" w:rsidRPr="00BB65BB">
        <w:rPr>
          <w:rFonts w:ascii="Times New Roman" w:hAnsi="Times New Roman" w:cs="Times New Roman"/>
        </w:rPr>
        <w:t xml:space="preserve">увеличена,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Ширина: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6F62CE">
        <w:rPr>
          <w:rFonts w:ascii="Times New Roman" w:hAnsi="Times New Roman" w:cs="Times New Roman"/>
          <w:i/>
          <w:u w:val="single"/>
        </w:rPr>
        <w:t xml:space="preserve"> 18,0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мм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r w:rsidR="0057644F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proofErr w:type="spellStart"/>
      <w:r w:rsidR="00BB65BB" w:rsidRPr="00BB65B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паренхимы :</w:t>
      </w:r>
      <w:r w:rsidR="00BB65BB">
        <w:rPr>
          <w:rFonts w:ascii="Times New Roman" w:hAnsi="Times New Roman" w:cs="Times New Roman"/>
        </w:rPr>
        <w:t xml:space="preserve"> </w:t>
      </w:r>
      <w:proofErr w:type="spellStart"/>
      <w:r w:rsidR="00BB65BB">
        <w:rPr>
          <w:rFonts w:ascii="Times New Roman" w:hAnsi="Times New Roman" w:cs="Times New Roman"/>
        </w:rPr>
        <w:t>гиперэхогенная</w:t>
      </w:r>
      <w:proofErr w:type="spellEnd"/>
      <w:r w:rsidR="00BB65BB">
        <w:rPr>
          <w:rFonts w:ascii="Times New Roman" w:hAnsi="Times New Roman" w:cs="Times New Roman"/>
        </w:rPr>
        <w:t xml:space="preserve"> ;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Структура паренхимы:</w:t>
      </w:r>
      <w:r w:rsidR="006F62CE">
        <w:rPr>
          <w:rFonts w:ascii="Times New Roman" w:hAnsi="Times New Roman" w:cs="Times New Roman"/>
        </w:rPr>
        <w:t xml:space="preserve"> </w:t>
      </w:r>
      <w:r w:rsidR="000F7BE6" w:rsidRPr="00BB65BB">
        <w:rPr>
          <w:rFonts w:ascii="Times New Roman" w:hAnsi="Times New Roman" w:cs="Times New Roman"/>
        </w:rPr>
        <w:t xml:space="preserve"> однородная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/>
          <w:b/>
        </w:rPr>
        <w:t xml:space="preserve"> </w:t>
      </w:r>
      <w:r w:rsidR="00BB65BB" w:rsidRPr="00BB65BB">
        <w:rPr>
          <w:rFonts w:ascii="Times New Roman" w:hAnsi="Times New Roman"/>
          <w:b/>
          <w:i/>
          <w:u w:val="single"/>
        </w:rPr>
        <w:t>Селезеночная вена</w:t>
      </w:r>
      <w:r w:rsidR="00BB65BB" w:rsidRPr="00BB65BB">
        <w:rPr>
          <w:rFonts w:ascii="Times New Roman" w:hAnsi="Times New Roman"/>
          <w:i/>
          <w:u w:val="single"/>
        </w:rPr>
        <w:t>:</w:t>
      </w:r>
      <w:r w:rsidR="00BB65BB" w:rsidRPr="00E9694E">
        <w:rPr>
          <w:rFonts w:ascii="Times New Roman" w:hAnsi="Times New Roman"/>
        </w:rPr>
        <w:t xml:space="preserve"> не изменена</w:t>
      </w:r>
      <w:r w:rsidR="000F7BE6" w:rsidRPr="00BB65BB">
        <w:rPr>
          <w:rFonts w:ascii="Times New Roman" w:hAnsi="Times New Roman" w:cs="Times New Roman"/>
        </w:rPr>
        <w:t xml:space="preserve">; </w:t>
      </w:r>
      <w:r w:rsidR="00EC555A" w:rsidRPr="00BB65BB">
        <w:rPr>
          <w:rFonts w:ascii="Times New Roman" w:hAnsi="Times New Roman" w:cs="Times New Roman"/>
        </w:rPr>
        <w:t xml:space="preserve">            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Очаговое образова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>ния</w:t>
      </w:r>
      <w:r w:rsidR="000D4341" w:rsidRPr="00BB65BB">
        <w:rPr>
          <w:rFonts w:ascii="Times New Roman" w:hAnsi="Times New Roman" w:cs="Times New Roman"/>
          <w:b/>
        </w:rPr>
        <w:t>:</w:t>
      </w:r>
      <w:r w:rsidR="000D4341" w:rsidRPr="00BB65BB">
        <w:rPr>
          <w:rFonts w:ascii="Times New Roman" w:hAnsi="Times New Roman" w:cs="Times New Roman"/>
        </w:rPr>
        <w:t xml:space="preserve"> </w:t>
      </w:r>
      <w:r w:rsidR="0057644F" w:rsidRPr="00BB65BB">
        <w:rPr>
          <w:rFonts w:ascii="Times New Roman" w:hAnsi="Times New Roman" w:cs="Times New Roman"/>
        </w:rPr>
        <w:t xml:space="preserve"> визуализируется</w:t>
      </w:r>
      <w:r w:rsidR="006F62CE">
        <w:rPr>
          <w:rFonts w:ascii="Times New Roman" w:hAnsi="Times New Roman" w:cs="Times New Roman"/>
        </w:rPr>
        <w:t xml:space="preserve">, образование единичное в области тела селезенки выходящее за пределы паренхимы 18,9мм/16,0мм  не однородно </w:t>
      </w:r>
      <w:proofErr w:type="spellStart"/>
      <w:r w:rsidR="006F62CE">
        <w:rPr>
          <w:rFonts w:ascii="Times New Roman" w:hAnsi="Times New Roman" w:cs="Times New Roman"/>
        </w:rPr>
        <w:t>анэхогенное</w:t>
      </w:r>
      <w:proofErr w:type="spellEnd"/>
      <w:r w:rsidR="006F62CE">
        <w:rPr>
          <w:rFonts w:ascii="Times New Roman" w:hAnsi="Times New Roman" w:cs="Times New Roman"/>
        </w:rPr>
        <w:t>, с четкими контурами</w:t>
      </w:r>
      <w:r w:rsidR="0057644F" w:rsidRPr="00BB65BB">
        <w:rPr>
          <w:rFonts w:ascii="Times New Roman" w:hAnsi="Times New Roman" w:cs="Times New Roman"/>
        </w:rPr>
        <w:t>,</w:t>
      </w:r>
      <w:r w:rsidR="000F7BE6" w:rsidRPr="00BB65BB">
        <w:rPr>
          <w:rFonts w:ascii="Times New Roman" w:hAnsi="Times New Roman" w:cs="Times New Roman"/>
        </w:rPr>
        <w:t>.</w:t>
      </w:r>
      <w:r w:rsidR="000D4341" w:rsidRPr="00BB65BB">
        <w:rPr>
          <w:rFonts w:ascii="Times New Roman" w:hAnsi="Times New Roman" w:cs="Times New Roman"/>
        </w:rPr>
        <w:t xml:space="preserve">     </w:t>
      </w:r>
      <w:r w:rsidR="0057644F" w:rsidRPr="00BB65BB">
        <w:rPr>
          <w:rFonts w:ascii="Times New Roman" w:hAnsi="Times New Roman" w:cs="Times New Roman"/>
        </w:rPr>
        <w:t xml:space="preserve">    </w:t>
      </w:r>
    </w:p>
    <w:p w:rsidR="00AF69CB" w:rsidRPr="006048EE" w:rsidRDefault="0057644F" w:rsidP="00C850AB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="000D4341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.                                                                                                                                   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ПОЧКА ЛЕВАЯ </w:t>
      </w:r>
      <w:proofErr w:type="gramStart"/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</w:t>
      </w:r>
      <w:r w:rsidR="002A27B9" w:rsidRPr="00BB65BB">
        <w:rPr>
          <w:rFonts w:ascii="Times New Roman" w:hAnsi="Times New Roman"/>
        </w:rPr>
        <w:t>;</w:t>
      </w:r>
      <w:proofErr w:type="gramEnd"/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</w:t>
      </w:r>
      <w:r w:rsidR="008A061E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 </w:t>
      </w:r>
      <w:r w:rsidR="002A27B9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Pr="00C850AB">
        <w:rPr>
          <w:rFonts w:ascii="Times New Roman" w:hAnsi="Times New Roman" w:cs="Times New Roman"/>
          <w:b/>
          <w:i/>
          <w:u w:val="single"/>
        </w:rPr>
        <w:t>Р</w:t>
      </w:r>
      <w:r w:rsidR="000D4341" w:rsidRPr="00C850AB">
        <w:rPr>
          <w:rFonts w:ascii="Times New Roman" w:hAnsi="Times New Roman" w:cs="Times New Roman"/>
          <w:b/>
          <w:i/>
          <w:u w:val="single"/>
        </w:rPr>
        <w:t>азмер</w:t>
      </w:r>
      <w:r w:rsidR="000D4341" w:rsidRPr="005209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изменен </w:t>
      </w:r>
      <w:r w:rsidR="002B0525">
        <w:rPr>
          <w:rFonts w:ascii="Times New Roman" w:hAnsi="Times New Roman" w:cs="Times New Roman"/>
          <w:sz w:val="24"/>
          <w:szCs w:val="24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A061E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8A061E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EC555A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2A27B9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2A27B9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четкие</w:t>
      </w:r>
      <w:r w:rsidR="00960098" w:rsidRPr="00520928">
        <w:rPr>
          <w:rFonts w:ascii="Times New Roman" w:hAnsi="Times New Roman" w:cs="Times New Roman"/>
          <w:sz w:val="24"/>
          <w:szCs w:val="24"/>
        </w:rPr>
        <w:t>,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514700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</w:t>
      </w:r>
      <w:r w:rsidR="002A27B9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>Кортикальный слой: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Э</w:t>
      </w:r>
      <w:r w:rsidR="002B0525" w:rsidRPr="001350A8">
        <w:rPr>
          <w:rFonts w:ascii="Times New Roman" w:hAnsi="Times New Roman" w:cs="Times New Roman"/>
          <w:b/>
          <w:i/>
          <w:u w:val="single"/>
        </w:rPr>
        <w:t>хоструктура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>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>
        <w:rPr>
          <w:rFonts w:ascii="Times New Roman" w:hAnsi="Times New Roman" w:cs="Times New Roman"/>
          <w:sz w:val="24"/>
          <w:szCs w:val="24"/>
        </w:rPr>
        <w:t xml:space="preserve">однородная;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Pr="00C850AB">
        <w:rPr>
          <w:rFonts w:ascii="Times New Roman" w:hAnsi="Times New Roman" w:cs="Times New Roman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2B0525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2B0525" w:rsidRPr="00C850AB">
        <w:rPr>
          <w:rFonts w:ascii="Times New Roman" w:hAnsi="Times New Roman" w:cs="Times New Roman"/>
        </w:rPr>
        <w:t>:</w:t>
      </w:r>
      <w:r w:rsidR="002B05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>
        <w:rPr>
          <w:rFonts w:ascii="Times New Roman" w:hAnsi="Times New Roman" w:cs="Times New Roman"/>
          <w:sz w:val="24"/>
          <w:szCs w:val="24"/>
        </w:rPr>
        <w:t xml:space="preserve">;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365C00" w:rsidRPr="001350A8">
        <w:rPr>
          <w:rFonts w:ascii="Times New Roman" w:hAnsi="Times New Roman" w:cs="Times New Roman"/>
          <w:b/>
          <w:i/>
          <w:u w:val="single"/>
        </w:rPr>
        <w:t>Эхо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структура</w:t>
      </w:r>
      <w:proofErr w:type="spellEnd"/>
      <w:r w:rsidR="0084334D" w:rsidRP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="0084334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84334D">
        <w:rPr>
          <w:rFonts w:ascii="Times New Roman" w:hAnsi="Times New Roman" w:cs="Times New Roman"/>
          <w:sz w:val="24"/>
          <w:szCs w:val="24"/>
        </w:rPr>
        <w:t>Б</w:t>
      </w:r>
      <w:r w:rsidR="0084334D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>Не расширены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1350A8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960098" w:rsidRPr="001350A8">
        <w:rPr>
          <w:rFonts w:ascii="Times New Roman" w:hAnsi="Times New Roman" w:cs="Times New Roman"/>
          <w:b/>
          <w:i/>
          <w:u w:val="single"/>
        </w:rPr>
        <w:t>Лоханка</w:t>
      </w:r>
      <w:r w:rsidR="00960098" w:rsidRPr="001350A8">
        <w:rPr>
          <w:rFonts w:ascii="Times New Roman" w:hAnsi="Times New Roman" w:cs="Times New Roman"/>
          <w:b/>
          <w:u w:val="single"/>
        </w:rPr>
        <w:t>:</w:t>
      </w:r>
      <w:r w:rsidR="0084334D">
        <w:rPr>
          <w:rFonts w:ascii="Times New Roman" w:hAnsi="Times New Roman" w:cs="Times New Roman"/>
          <w:sz w:val="24"/>
          <w:szCs w:val="24"/>
        </w:rPr>
        <w:t xml:space="preserve"> Н</w:t>
      </w:r>
      <w:r w:rsidR="00960098" w:rsidRPr="00520928">
        <w:rPr>
          <w:rFonts w:ascii="Times New Roman" w:hAnsi="Times New Roman" w:cs="Times New Roman"/>
          <w:sz w:val="24"/>
          <w:szCs w:val="24"/>
        </w:rPr>
        <w:t>е р</w:t>
      </w:r>
      <w:r w:rsidRPr="00520928">
        <w:rPr>
          <w:rFonts w:ascii="Times New Roman" w:hAnsi="Times New Roman" w:cs="Times New Roman"/>
          <w:sz w:val="24"/>
          <w:szCs w:val="24"/>
        </w:rPr>
        <w:t>асширена,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 w:rsidRPr="001350A8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2B0525" w:rsidRPr="001350A8">
        <w:rPr>
          <w:rFonts w:ascii="Times New Roman" w:hAnsi="Times New Roman" w:cs="Times New Roman"/>
          <w:i/>
          <w:u w:val="single"/>
        </w:rPr>
        <w:t>:</w:t>
      </w:r>
      <w:r w:rsidR="00365C00" w:rsidRPr="001350A8">
        <w:rPr>
          <w:rFonts w:ascii="Times New Roman" w:hAnsi="Times New Roman" w:cs="Times New Roman"/>
        </w:rPr>
        <w:t>.</w:t>
      </w:r>
      <w:r w:rsidR="000D1CF3" w:rsidRPr="001350A8">
        <w:rPr>
          <w:rFonts w:ascii="Times New Roman" w:hAnsi="Times New Roman" w:cs="Times New Roman"/>
        </w:rPr>
        <w:t xml:space="preserve"> </w:t>
      </w:r>
      <w:r w:rsidR="0084334D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84334D">
        <w:rPr>
          <w:rFonts w:ascii="Times New Roman" w:hAnsi="Times New Roman" w:cs="Times New Roman"/>
          <w:sz w:val="24"/>
          <w:szCs w:val="24"/>
        </w:rPr>
        <w:t>повышена;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Мочеточник</w:t>
      </w:r>
      <w:r w:rsid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: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0D1CF3" w:rsidRPr="001350A8">
        <w:rPr>
          <w:rFonts w:ascii="Times New Roman" w:hAnsi="Times New Roman" w:cs="Times New Roman"/>
          <w:b/>
          <w:i/>
          <w:u w:val="single"/>
        </w:rPr>
        <w:t>Конкременты: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0D1CF3" w:rsidRPr="00520928">
        <w:rPr>
          <w:rFonts w:ascii="Times New Roman" w:hAnsi="Times New Roman" w:cs="Times New Roman"/>
          <w:sz w:val="24"/>
          <w:szCs w:val="24"/>
        </w:rPr>
        <w:t>в</w:t>
      </w:r>
      <w:r w:rsidR="00BD6FA2" w:rsidRPr="00520928">
        <w:rPr>
          <w:rFonts w:ascii="Times New Roman" w:hAnsi="Times New Roman" w:cs="Times New Roman"/>
          <w:sz w:val="24"/>
          <w:szCs w:val="24"/>
        </w:rPr>
        <w:t>изуализируют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                                                                        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ПОЧКА ПРАВАЯ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Размер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C850AB" w:rsidRPr="00520928">
        <w:rPr>
          <w:rFonts w:ascii="Times New Roman" w:hAnsi="Times New Roman" w:cs="Times New Roman"/>
          <w:sz w:val="24"/>
          <w:szCs w:val="24"/>
        </w:rPr>
        <w:t xml:space="preserve">изменен </w:t>
      </w:r>
      <w:r w:rsidR="006F62CE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Контуры</w:t>
      </w:r>
      <w:proofErr w:type="gramEnd"/>
      <w:r w:rsidR="00C850AB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четкие,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Кортикальный слой: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C850AB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однородная;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="00C850AB" w:rsidRPr="00C850AB">
        <w:rPr>
          <w:rFonts w:ascii="Times New Roman" w:hAnsi="Times New Roman" w:cs="Times New Roman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C850A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850AB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>
        <w:rPr>
          <w:rFonts w:ascii="Times New Roman" w:hAnsi="Times New Roman" w:cs="Times New Roman"/>
          <w:sz w:val="24"/>
          <w:szCs w:val="24"/>
        </w:rPr>
        <w:t xml:space="preserve">;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C850AB">
        <w:rPr>
          <w:rFonts w:ascii="Times New Roman" w:hAnsi="Times New Roman" w:cs="Times New Roman"/>
          <w:sz w:val="24"/>
          <w:szCs w:val="24"/>
        </w:rPr>
        <w:t>Б</w:t>
      </w:r>
      <w:r w:rsidR="00C850AB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расширены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Лоханка</w:t>
      </w:r>
      <w:r w:rsidR="00C850AB" w:rsidRPr="00C850AB">
        <w:rPr>
          <w:rFonts w:ascii="Times New Roman" w:hAnsi="Times New Roman" w:cs="Times New Roman"/>
          <w:b/>
          <w:u w:val="single"/>
        </w:rPr>
        <w:t>:</w:t>
      </w:r>
      <w:r w:rsidR="00C850AB">
        <w:rPr>
          <w:rFonts w:ascii="Times New Roman" w:hAnsi="Times New Roman" w:cs="Times New Roman"/>
          <w:sz w:val="24"/>
          <w:szCs w:val="24"/>
        </w:rPr>
        <w:t xml:space="preserve"> Н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е расширена,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C850AB" w:rsidRPr="00C850AB">
        <w:rPr>
          <w:rFonts w:ascii="Times New Roman" w:hAnsi="Times New Roman" w:cs="Times New Roman"/>
          <w:i/>
          <w:u w:val="single"/>
        </w:rPr>
        <w:t>:</w:t>
      </w:r>
      <w:r w:rsidR="00C850AB" w:rsidRPr="00C850AB">
        <w:rPr>
          <w:rFonts w:ascii="Times New Roman" w:hAnsi="Times New Roman" w:cs="Times New Roman"/>
        </w:rPr>
        <w:t>.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C850AB">
        <w:rPr>
          <w:rFonts w:ascii="Times New Roman" w:hAnsi="Times New Roman" w:cs="Times New Roman"/>
          <w:sz w:val="24"/>
          <w:szCs w:val="24"/>
        </w:rPr>
        <w:t>повышена;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Мочеточник: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Конкременты: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не визуализируют             </w:t>
      </w:r>
    </w:p>
    <w:p w:rsidR="00AD10CE" w:rsidRPr="009416F3" w:rsidRDefault="00B671E5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>НАДПОЧЕЧНИКИ: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B31E69">
        <w:rPr>
          <w:rFonts w:ascii="Times New Roman" w:hAnsi="Times New Roman" w:cs="Times New Roman"/>
          <w:sz w:val="18"/>
          <w:szCs w:val="18"/>
        </w:rPr>
        <w:t xml:space="preserve"> левый</w:t>
      </w:r>
      <w:proofErr w:type="gramEnd"/>
      <w:r w:rsidR="00B31E69">
        <w:rPr>
          <w:rFonts w:ascii="Times New Roman" w:hAnsi="Times New Roman" w:cs="Times New Roman"/>
          <w:sz w:val="18"/>
          <w:szCs w:val="18"/>
        </w:rPr>
        <w:t xml:space="preserve"> -  не увеличен – правый – не увеличен</w:t>
      </w:r>
      <w:r w:rsidR="00845AE3" w:rsidRPr="009416F3">
        <w:rPr>
          <w:rFonts w:ascii="Times New Roman" w:hAnsi="Times New Roman" w:cs="Times New Roman"/>
          <w:sz w:val="18"/>
          <w:szCs w:val="18"/>
        </w:rPr>
        <w:t>.</w:t>
      </w:r>
    </w:p>
    <w:p w:rsidR="007741DF" w:rsidRDefault="00AD10CE" w:rsidP="007741DF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МОЧЕВОЙ ПУЗЫРЬ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</w:t>
      </w:r>
    </w:p>
    <w:p w:rsidR="00322521" w:rsidRPr="00DC7CB8" w:rsidRDefault="007741DF" w:rsidP="007741D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="00AF69CB" w:rsidRP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тепень наполнения</w:t>
      </w:r>
      <w:r w:rsidR="00AD10CE" w:rsidRPr="00BE065A">
        <w:rPr>
          <w:rFonts w:ascii="Times New Roman" w:hAnsi="Times New Roman" w:cs="Times New Roman"/>
        </w:rPr>
        <w:t xml:space="preserve">   умеренно наполнен, </w:t>
      </w:r>
      <w:proofErr w:type="gramStart"/>
      <w:r w:rsid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тенки</w:t>
      </w:r>
      <w:r w:rsidR="00AD10CE" w:rsidRPr="00BE065A">
        <w:rPr>
          <w:rFonts w:ascii="Times New Roman" w:hAnsi="Times New Roman" w:cs="Times New Roman"/>
          <w:b/>
        </w:rPr>
        <w:t>,</w:t>
      </w:r>
      <w:r w:rsidR="00AD10CE" w:rsidRPr="003C4BF8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</w:rPr>
        <w:t xml:space="preserve">  </w:t>
      </w:r>
      <w:proofErr w:type="gramEnd"/>
      <w:r w:rsidR="006F62CE">
        <w:rPr>
          <w:rFonts w:ascii="Times New Roman" w:hAnsi="Times New Roman" w:cs="Times New Roman"/>
        </w:rPr>
        <w:t>2,3</w:t>
      </w:r>
      <w:r w:rsidR="003C4BF8" w:rsidRPr="003C4BF8">
        <w:rPr>
          <w:rFonts w:ascii="Times New Roman" w:hAnsi="Times New Roman" w:cs="Times New Roman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мм  </w:t>
      </w:r>
      <w:r w:rsidR="00BE065A">
        <w:rPr>
          <w:rFonts w:ascii="Times New Roman" w:hAnsi="Times New Roman" w:cs="Times New Roman"/>
        </w:rPr>
        <w:t xml:space="preserve">не утолщены, </w:t>
      </w:r>
      <w:proofErr w:type="spellStart"/>
      <w:r w:rsidR="00BE065A">
        <w:rPr>
          <w:rFonts w:ascii="Times New Roman" w:hAnsi="Times New Roman" w:cs="Times New Roman"/>
        </w:rPr>
        <w:t>гиперэхогенные</w:t>
      </w:r>
      <w:proofErr w:type="spellEnd"/>
      <w:r w:rsidR="00BE065A">
        <w:rPr>
          <w:rFonts w:ascii="Times New Roman" w:hAnsi="Times New Roman" w:cs="Times New Roman"/>
        </w:rPr>
        <w:t>;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F69CB" w:rsidRPr="00BE065A">
        <w:rPr>
          <w:rFonts w:ascii="Times New Roman" w:hAnsi="Times New Roman" w:cs="Times New Roman"/>
        </w:rPr>
        <w:t xml:space="preserve">        </w:t>
      </w:r>
      <w:r w:rsidR="00AD10CE" w:rsidRPr="00BE065A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  <w:b/>
          <w:i/>
          <w:u w:val="single"/>
        </w:rPr>
        <w:t>Слоистость:</w:t>
      </w:r>
      <w:r w:rsidR="003C4BF8" w:rsidRPr="003C4BF8">
        <w:rPr>
          <w:rFonts w:ascii="Times New Roman" w:hAnsi="Times New Roman" w:cs="Times New Roman"/>
        </w:rPr>
        <w:t xml:space="preserve">   </w:t>
      </w:r>
      <w:r w:rsidR="003C4BF8">
        <w:rPr>
          <w:rFonts w:ascii="Times New Roman" w:hAnsi="Times New Roman" w:cs="Times New Roman"/>
        </w:rPr>
        <w:t xml:space="preserve">сохранена </w:t>
      </w:r>
      <w:r w:rsidR="003C4BF8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Поверхность слизистой</w:t>
      </w:r>
      <w:r w:rsidR="00AD10CE" w:rsidRPr="00BE065A">
        <w:rPr>
          <w:rFonts w:ascii="Times New Roman" w:hAnsi="Times New Roman" w:cs="Times New Roman"/>
          <w:b/>
        </w:rPr>
        <w:t xml:space="preserve"> </w:t>
      </w:r>
      <w:r w:rsidR="001608E4" w:rsidRPr="00BE065A">
        <w:rPr>
          <w:rFonts w:ascii="Times New Roman" w:hAnsi="Times New Roman" w:cs="Times New Roman"/>
          <w:b/>
        </w:rPr>
        <w:t>:</w:t>
      </w:r>
      <w:r w:rsidR="006F62CE">
        <w:rPr>
          <w:rFonts w:ascii="Times New Roman" w:hAnsi="Times New Roman" w:cs="Times New Roman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 ровная  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Мышечный тонус</w:t>
      </w:r>
      <w:r w:rsidR="001608E4" w:rsidRPr="00BE065A">
        <w:rPr>
          <w:rFonts w:ascii="Times New Roman" w:hAnsi="Times New Roman" w:cs="Times New Roman"/>
          <w:b/>
        </w:rPr>
        <w:t>:</w:t>
      </w:r>
      <w:r w:rsidR="001608E4" w:rsidRPr="00BE065A">
        <w:rPr>
          <w:rFonts w:ascii="Times New Roman" w:hAnsi="Times New Roman" w:cs="Times New Roman"/>
        </w:rPr>
        <w:t xml:space="preserve"> хорошо  выражен,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Содержимое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AD10CE" w:rsidRPr="00BE065A">
        <w:rPr>
          <w:rFonts w:ascii="Times New Roman" w:hAnsi="Times New Roman" w:cs="Times New Roman"/>
        </w:rPr>
        <w:t xml:space="preserve"> </w:t>
      </w:r>
      <w:proofErr w:type="spellStart"/>
      <w:r w:rsidR="00AD10CE" w:rsidRPr="00BE065A">
        <w:rPr>
          <w:rFonts w:ascii="Times New Roman" w:hAnsi="Times New Roman" w:cs="Times New Roman"/>
        </w:rPr>
        <w:t>анехогенное</w:t>
      </w:r>
      <w:proofErr w:type="spellEnd"/>
      <w:r w:rsidR="00AD10CE" w:rsidRPr="00BE065A">
        <w:rPr>
          <w:rFonts w:ascii="Times New Roman" w:hAnsi="Times New Roman" w:cs="Times New Roman"/>
        </w:rPr>
        <w:t xml:space="preserve">,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 xml:space="preserve">Осадок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1608E4" w:rsidRPr="00BE065A">
        <w:rPr>
          <w:rFonts w:ascii="Times New Roman" w:hAnsi="Times New Roman" w:cs="Times New Roman"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не визуализируется,    </w:t>
      </w:r>
      <w:r w:rsidR="003C4BF8">
        <w:rPr>
          <w:rFonts w:ascii="Times New Roman" w:hAnsi="Times New Roman"/>
          <w:b/>
          <w:i/>
          <w:u w:val="single"/>
        </w:rPr>
        <w:t>О</w:t>
      </w:r>
      <w:r w:rsidR="00BE065A" w:rsidRPr="00BE065A">
        <w:rPr>
          <w:rFonts w:ascii="Times New Roman" w:hAnsi="Times New Roman"/>
          <w:b/>
          <w:i/>
          <w:u w:val="single"/>
        </w:rPr>
        <w:t>бразования:</w:t>
      </w:r>
      <w:r w:rsidR="00BE065A" w:rsidRPr="00E9694E">
        <w:rPr>
          <w:rFonts w:ascii="Times New Roman" w:hAnsi="Times New Roman"/>
        </w:rPr>
        <w:t xml:space="preserve"> не визуализируются</w:t>
      </w:r>
      <w:r w:rsidR="00BE065A">
        <w:rPr>
          <w:rFonts w:ascii="Times New Roman" w:hAnsi="Times New Roman"/>
        </w:rPr>
        <w:t xml:space="preserve">; </w:t>
      </w:r>
      <w:r w:rsidR="00BE065A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Конкременты</w:t>
      </w:r>
      <w:r w:rsidR="00B671E5" w:rsidRPr="00BE065A">
        <w:rPr>
          <w:rFonts w:ascii="Times New Roman" w:hAnsi="Times New Roman" w:cs="Times New Roman"/>
          <w:b/>
        </w:rPr>
        <w:t xml:space="preserve"> </w:t>
      </w:r>
      <w:r w:rsidR="00B671E5" w:rsidRPr="00BE065A">
        <w:rPr>
          <w:rFonts w:ascii="Times New Roman" w:hAnsi="Times New Roman" w:cs="Times New Roman"/>
        </w:rPr>
        <w:t xml:space="preserve">не визуализируется, </w:t>
      </w:r>
      <w:r w:rsidR="00AF69CB" w:rsidRPr="00BE065A">
        <w:rPr>
          <w:rFonts w:ascii="Times New Roman" w:hAnsi="Times New Roman" w:cs="Times New Roman"/>
        </w:rPr>
        <w:t xml:space="preserve"> </w:t>
      </w:r>
      <w:r w:rsidR="00DC7CB8">
        <w:rPr>
          <w:rFonts w:ascii="Times New Roman" w:hAnsi="Times New Roman" w:cs="Times New Roman"/>
          <w:b/>
          <w:i/>
          <w:u w:val="single"/>
        </w:rPr>
        <w:t>Уретра:</w:t>
      </w:r>
      <w:r w:rsidR="00DC7CB8">
        <w:rPr>
          <w:rFonts w:ascii="Times New Roman" w:hAnsi="Times New Roman" w:cs="Times New Roman"/>
        </w:rPr>
        <w:t xml:space="preserve"> не расширена.</w:t>
      </w:r>
    </w:p>
    <w:p w:rsidR="006F62CE" w:rsidRPr="00BB65BB" w:rsidRDefault="00AF69CB" w:rsidP="006F62CE">
      <w:pPr>
        <w:spacing w:line="240" w:lineRule="auto"/>
        <w:rPr>
          <w:rFonts w:ascii="Times New Roman" w:hAnsi="Times New Roman"/>
          <w:b/>
          <w:i/>
          <w:u w:val="single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.                                                                                                                                                             </w:t>
      </w:r>
    </w:p>
    <w:p w:rsidR="00B31E69" w:rsidRDefault="00B31E69" w:rsidP="008E3CFE">
      <w:pPr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  <w:sectPr w:rsidR="00B31E69" w:rsidSect="007F1C45">
          <w:pgSz w:w="11906" w:h="16838"/>
          <w:pgMar w:top="709" w:right="282" w:bottom="567" w:left="709" w:header="708" w:footer="708" w:gutter="0"/>
          <w:cols w:space="709"/>
          <w:docGrid w:linePitch="360"/>
        </w:sectPr>
      </w:pPr>
    </w:p>
    <w:p w:rsidR="00B31E69" w:rsidRDefault="00B31E69" w:rsidP="008E3CFE">
      <w:pPr>
        <w:spacing w:line="240" w:lineRule="auto"/>
        <w:rPr>
          <w:rFonts w:ascii="Times New Roman" w:hAnsi="Times New Roman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E134FF" w:rsidRDefault="00322521" w:rsidP="00E134FF">
      <w:pPr>
        <w:spacing w:line="240" w:lineRule="auto"/>
        <w:rPr>
          <w:rFonts w:ascii="Times New Roman" w:hAnsi="Times New Roman"/>
        </w:rPr>
      </w:pPr>
      <w:r w:rsidRPr="0083452E">
        <w:rPr>
          <w:rFonts w:ascii="Times New Roman" w:hAnsi="Times New Roman"/>
          <w:u w:val="single"/>
        </w:rPr>
        <w:t xml:space="preserve"> </w:t>
      </w:r>
      <w:r w:rsidR="00E97515" w:rsidRPr="0083452E">
        <w:rPr>
          <w:rFonts w:ascii="Times New Roman" w:hAnsi="Times New Roman" w:cs="Times New Roman"/>
          <w:b/>
          <w:i/>
          <w:u w:val="single"/>
        </w:rPr>
        <w:t>МАТКА</w:t>
      </w:r>
      <w:r w:rsidR="00E97515" w:rsidRPr="0083452E">
        <w:rPr>
          <w:rFonts w:ascii="Times New Roman" w:hAnsi="Times New Roman" w:cs="Times New Roman"/>
          <w:b/>
        </w:rPr>
        <w:t xml:space="preserve"> </w:t>
      </w:r>
      <w:r w:rsidR="00B671E5" w:rsidRPr="0083452E">
        <w:rPr>
          <w:rFonts w:ascii="Times New Roman" w:hAnsi="Times New Roman" w:cs="Times New Roman"/>
        </w:rPr>
        <w:t xml:space="preserve">  </w:t>
      </w:r>
      <w:r w:rsidR="004678AD" w:rsidRPr="0083452E">
        <w:rPr>
          <w:rFonts w:ascii="Times New Roman" w:hAnsi="Times New Roman" w:cs="Times New Roman"/>
        </w:rPr>
        <w:t xml:space="preserve">   </w:t>
      </w:r>
    </w:p>
    <w:p w:rsidR="00B31E69" w:rsidRPr="0083452E" w:rsidRDefault="00C76D39" w:rsidP="00E134FF">
      <w:pPr>
        <w:spacing w:line="240" w:lineRule="auto"/>
        <w:rPr>
          <w:rFonts w:ascii="Times New Roman" w:hAnsi="Times New Roman" w:cs="Times New Roman"/>
        </w:rPr>
        <w:sectPr w:rsidR="00B31E69" w:rsidRPr="0083452E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proofErr w:type="gramStart"/>
      <w:r w:rsidRPr="00E134FF">
        <w:rPr>
          <w:rFonts w:ascii="Times New Roman" w:hAnsi="Times New Roman" w:cs="Times New Roman"/>
          <w:b/>
          <w:i/>
          <w:u w:val="single"/>
        </w:rPr>
        <w:t xml:space="preserve">Прочее: </w:t>
      </w:r>
      <w:r w:rsidRPr="0083452E">
        <w:rPr>
          <w:rFonts w:ascii="Times New Roman" w:hAnsi="Times New Roman" w:cs="Times New Roman"/>
          <w:i/>
          <w:u w:val="single"/>
        </w:rPr>
        <w:t xml:space="preserve">  </w:t>
      </w:r>
      <w:proofErr w:type="gramEnd"/>
      <w:r w:rsidRPr="0083452E">
        <w:rPr>
          <w:rFonts w:ascii="Times New Roman" w:hAnsi="Times New Roman" w:cs="Times New Roman"/>
          <w:i/>
          <w:u w:val="single"/>
        </w:rPr>
        <w:t xml:space="preserve">   </w:t>
      </w:r>
      <w:r w:rsidR="006F62CE" w:rsidRPr="006F62CE">
        <w:rPr>
          <w:rFonts w:ascii="Times New Roman" w:hAnsi="Times New Roman" w:cs="Times New Roman"/>
        </w:rPr>
        <w:t xml:space="preserve">в области культи матки и яичников изменений на момент обследования нет </w:t>
      </w:r>
      <w:r w:rsidRPr="006F62CE">
        <w:rPr>
          <w:rFonts w:ascii="Times New Roman" w:hAnsi="Times New Roman" w:cs="Times New Roman"/>
        </w:rPr>
        <w:t xml:space="preserve">   </w:t>
      </w:r>
      <w:r w:rsidR="004678AD" w:rsidRPr="006F62CE">
        <w:rPr>
          <w:rFonts w:ascii="Times New Roman" w:hAnsi="Times New Roman" w:cs="Times New Roman"/>
        </w:rPr>
        <w:t xml:space="preserve">                                                       </w:t>
      </w:r>
      <w:r w:rsidRPr="006F62CE">
        <w:rPr>
          <w:rFonts w:ascii="Times New Roman" w:hAnsi="Times New Roman" w:cs="Times New Roman"/>
        </w:rPr>
        <w:t xml:space="preserve">    </w:t>
      </w:r>
      <w:r w:rsidR="00AF69CB" w:rsidRPr="006F62CE"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B31E69" w:rsidRPr="006F62CE">
        <w:rPr>
          <w:rFonts w:ascii="Times New Roman" w:hAnsi="Times New Roman" w:cs="Times New Roman"/>
        </w:rPr>
        <w:t xml:space="preserve">                                               </w:t>
      </w:r>
      <w:r w:rsidR="00AF69CB" w:rsidRPr="006F62CE">
        <w:rPr>
          <w:rFonts w:ascii="Times New Roman" w:hAnsi="Times New Roman" w:cs="Times New Roman"/>
        </w:rPr>
        <w:t xml:space="preserve">                    </w:t>
      </w:r>
      <w:r w:rsidRPr="006F62CE">
        <w:rPr>
          <w:rFonts w:ascii="Times New Roman" w:hAnsi="Times New Roman" w:cs="Times New Roman"/>
        </w:rPr>
        <w:t xml:space="preserve">      </w:t>
      </w:r>
      <w:r w:rsidR="004678AD" w:rsidRPr="006F62CE">
        <w:rPr>
          <w:rFonts w:ascii="Times New Roman" w:hAnsi="Times New Roman" w:cs="Times New Roman"/>
        </w:rPr>
        <w:t xml:space="preserve"> </w:t>
      </w:r>
    </w:p>
    <w:p w:rsidR="00B31E69" w:rsidRDefault="00B31E69" w:rsidP="008E3CFE">
      <w:pPr>
        <w:spacing w:line="240" w:lineRule="auto"/>
        <w:rPr>
          <w:rFonts w:ascii="Times New Roman" w:hAnsi="Times New Roman"/>
          <w:b/>
          <w:i/>
          <w:sz w:val="18"/>
          <w:szCs w:val="18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8E3CFE" w:rsidRPr="006048EE" w:rsidRDefault="00C76D39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.                                                                                                                                                                                    </w:t>
      </w:r>
      <w:r w:rsidR="00E134FF" w:rsidRPr="00E134FF">
        <w:rPr>
          <w:rFonts w:ascii="Times New Roman" w:hAnsi="Times New Roman" w:cs="Times New Roman"/>
          <w:b/>
          <w:i/>
          <w:u w:val="single"/>
        </w:rPr>
        <w:t xml:space="preserve">ЖЕЛУДОЧНО-КИШЕЧНЫЙ </w:t>
      </w:r>
      <w:proofErr w:type="gramStart"/>
      <w:r w:rsidR="00E134FF" w:rsidRPr="00E134FF">
        <w:rPr>
          <w:rFonts w:ascii="Times New Roman" w:hAnsi="Times New Roman" w:cs="Times New Roman"/>
          <w:b/>
          <w:i/>
          <w:u w:val="single"/>
        </w:rPr>
        <w:t>ТРАКТ</w:t>
      </w:r>
      <w:r w:rsidRPr="00E134FF">
        <w:rPr>
          <w:rFonts w:ascii="Times New Roman" w:hAnsi="Times New Roman" w:cs="Times New Roman"/>
          <w:b/>
          <w:i/>
          <w:u w:val="single"/>
        </w:rPr>
        <w:t>:</w:t>
      </w:r>
      <w:r w:rsidR="008E3CFE">
        <w:rPr>
          <w:rFonts w:ascii="Times New Roman" w:hAnsi="Times New Roman" w:cs="Times New Roman"/>
          <w:sz w:val="18"/>
          <w:szCs w:val="18"/>
        </w:rPr>
        <w:t xml:space="preserve">   </w:t>
      </w:r>
      <w:proofErr w:type="gramEnd"/>
      <w:r w:rsidR="008E3CFE">
        <w:rPr>
          <w:rFonts w:ascii="Times New Roman" w:hAnsi="Times New Roman" w:cs="Times New Roman"/>
          <w:sz w:val="18"/>
          <w:szCs w:val="18"/>
        </w:rPr>
        <w:t xml:space="preserve">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E3CFE" w:rsidRPr="00E134FF">
        <w:rPr>
          <w:rFonts w:ascii="Times New Roman" w:hAnsi="Times New Roman"/>
          <w:b/>
          <w:i/>
          <w:u w:val="single"/>
        </w:rPr>
        <w:t>Желудок:</w:t>
      </w:r>
      <w:r w:rsidR="008E3CFE" w:rsidRPr="006048EE">
        <w:rPr>
          <w:rFonts w:ascii="Times New Roman" w:hAnsi="Times New Roman"/>
          <w:sz w:val="18"/>
          <w:szCs w:val="18"/>
        </w:rPr>
        <w:t xml:space="preserve"> </w:t>
      </w:r>
      <w:r w:rsidR="008E3CFE" w:rsidRPr="006B2F10">
        <w:rPr>
          <w:rFonts w:ascii="Times New Roman" w:hAnsi="Times New Roman"/>
          <w:b/>
          <w:i/>
          <w:u w:val="single"/>
        </w:rPr>
        <w:t>содержимое</w:t>
      </w:r>
      <w:r w:rsidR="008E3CFE" w:rsidRPr="006B2F10">
        <w:rPr>
          <w:rFonts w:ascii="Times New Roman" w:hAnsi="Times New Roman"/>
        </w:rPr>
        <w:t xml:space="preserve"> кормовые массы, перистальтика сохранена, </w:t>
      </w:r>
      <w:r w:rsidR="008E3CFE" w:rsidRPr="006B2F10">
        <w:rPr>
          <w:rFonts w:ascii="Times New Roman" w:hAnsi="Times New Roman"/>
          <w:b/>
          <w:i/>
          <w:u w:val="single"/>
        </w:rPr>
        <w:t>стенки</w:t>
      </w:r>
      <w:r w:rsidR="008E3CFE" w:rsidRPr="006B2F10">
        <w:rPr>
          <w:rFonts w:ascii="Times New Roman" w:hAnsi="Times New Roman"/>
        </w:rPr>
        <w:t xml:space="preserve">: не утолщены, дифференциация слоев сохранена, складчатость сохранена; </w:t>
      </w:r>
      <w:r w:rsidR="008E3CFE" w:rsidRPr="006B2F10">
        <w:rPr>
          <w:rFonts w:ascii="Times New Roman" w:hAnsi="Times New Roman"/>
          <w:b/>
          <w:i/>
          <w:u w:val="single"/>
        </w:rPr>
        <w:t>включения</w:t>
      </w:r>
      <w:r w:rsidR="008E3CFE" w:rsidRPr="006B2F10">
        <w:rPr>
          <w:rFonts w:ascii="Times New Roman" w:hAnsi="Times New Roman"/>
          <w:b/>
        </w:rPr>
        <w:t>:</w:t>
      </w:r>
      <w:r w:rsidR="008E3CFE" w:rsidRPr="006B2F10">
        <w:rPr>
          <w:rFonts w:ascii="Times New Roman" w:hAnsi="Times New Roman"/>
        </w:rPr>
        <w:t xml:space="preserve"> не выявлено</w:t>
      </w:r>
    </w:p>
    <w:p w:rsidR="008E3CFE" w:rsidRPr="006048EE" w:rsidRDefault="008E3CFE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322521">
        <w:rPr>
          <w:rFonts w:ascii="Times New Roman" w:hAnsi="Times New Roman"/>
          <w:b/>
          <w:i/>
          <w:u w:val="single"/>
        </w:rPr>
        <w:t>Тонкий отдел кишечника</w:t>
      </w:r>
      <w:r w:rsidRPr="006B2F10">
        <w:rPr>
          <w:rFonts w:ascii="Times New Roman" w:hAnsi="Times New Roman"/>
          <w:b/>
          <w:i/>
          <w:u w:val="single"/>
        </w:rPr>
        <w:t>: содержимое</w:t>
      </w:r>
      <w:r w:rsidRPr="006B2F10">
        <w:rPr>
          <w:rFonts w:ascii="Times New Roman" w:hAnsi="Times New Roman"/>
        </w:rPr>
        <w:t xml:space="preserve"> химус; просвет не расширен; перистальтика сохранена;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8E3CFE" w:rsidRPr="006B2F10" w:rsidRDefault="008E3CFE" w:rsidP="008E3CFE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/>
          <w:b/>
          <w:i/>
          <w:u w:val="single"/>
        </w:rPr>
        <w:t xml:space="preserve">Толстый отдел </w:t>
      </w:r>
      <w:proofErr w:type="gramStart"/>
      <w:r w:rsidRPr="00322521">
        <w:rPr>
          <w:rFonts w:ascii="Times New Roman" w:hAnsi="Times New Roman"/>
          <w:b/>
          <w:i/>
          <w:u w:val="single"/>
        </w:rPr>
        <w:t>кишечника</w:t>
      </w:r>
      <w:r w:rsidRPr="00322521">
        <w:rPr>
          <w:rFonts w:ascii="Times New Roman" w:hAnsi="Times New Roman"/>
          <w:u w:val="single"/>
        </w:rPr>
        <w:t>:</w:t>
      </w:r>
      <w:r w:rsidRPr="006048EE">
        <w:rPr>
          <w:rFonts w:ascii="Times New Roman" w:hAnsi="Times New Roman"/>
          <w:sz w:val="18"/>
          <w:szCs w:val="18"/>
          <w:u w:val="single"/>
        </w:rPr>
        <w:t xml:space="preserve"> </w:t>
      </w:r>
      <w:r w:rsidR="006B2F10"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proofErr w:type="gramEnd"/>
      <w:r w:rsidRPr="006B2F10">
        <w:rPr>
          <w:rFonts w:ascii="Times New Roman" w:hAnsi="Times New Roman"/>
        </w:rPr>
        <w:t xml:space="preserve"> каловые массы;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CC787E" w:rsidRPr="00E9694E" w:rsidRDefault="006B2F10" w:rsidP="00CC787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Лимфатические </w:t>
      </w:r>
      <w:proofErr w:type="gramStart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>узлы  брюшной</w:t>
      </w:r>
      <w:proofErr w:type="gramEnd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полости:</w:t>
      </w:r>
      <w:r w:rsidR="00BE0556" w:rsidRPr="006B2F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без особенностей   </w:t>
      </w:r>
      <w:r w:rsidR="00CC78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6B2F1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B2F10" w:rsidRDefault="00AF69CB" w:rsidP="009416F3">
      <w:pPr>
        <w:rPr>
          <w:rFonts w:ascii="Times New Roman" w:hAnsi="Times New Roman" w:cs="Times New Roman"/>
          <w:sz w:val="18"/>
          <w:szCs w:val="18"/>
        </w:rPr>
      </w:pPr>
      <w:r w:rsidRPr="006B2F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845AE3" w:rsidRPr="006B2F10">
        <w:rPr>
          <w:rFonts w:ascii="Times New Roman" w:hAnsi="Times New Roman" w:cs="Times New Roman"/>
          <w:sz w:val="18"/>
          <w:szCs w:val="18"/>
        </w:rPr>
        <w:t xml:space="preserve">.    .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</w:p>
    <w:p w:rsidR="00CC787E" w:rsidRDefault="00845AE3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lastRenderedPageBreak/>
        <w:t xml:space="preserve">       </w:t>
      </w:r>
      <w:r w:rsidR="00BE0556" w:rsidRPr="00322521">
        <w:rPr>
          <w:rFonts w:ascii="Times New Roman" w:hAnsi="Times New Roman" w:cs="Times New Roman"/>
          <w:b/>
          <w:i/>
          <w:u w:val="single"/>
        </w:rPr>
        <w:t>БРЮШНАЯ ПОЛОСТЬ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: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Свободная жидкость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</w:t>
      </w:r>
      <w:r w:rsidR="00AF69CB" w:rsidRPr="006B2F10">
        <w:rPr>
          <w:rFonts w:ascii="Times New Roman" w:hAnsi="Times New Roman" w:cs="Times New Roman"/>
        </w:rPr>
        <w:t xml:space="preserve">изуализируется, </w:t>
      </w:r>
      <w:r w:rsidR="00BE0556" w:rsidRPr="006B2F10">
        <w:rPr>
          <w:rFonts w:ascii="Times New Roman" w:hAnsi="Times New Roman" w:cs="Times New Roman"/>
        </w:rPr>
        <w:t xml:space="preserve">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Свободный газ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ви</w:t>
      </w:r>
      <w:r w:rsidR="00AF69CB" w:rsidRPr="006B2F10">
        <w:rPr>
          <w:rFonts w:ascii="Times New Roman" w:hAnsi="Times New Roman" w:cs="Times New Roman"/>
        </w:rPr>
        <w:t>зуализируется.</w:t>
      </w:r>
      <w:r w:rsidR="00BE0556" w:rsidRPr="006B2F10">
        <w:rPr>
          <w:rFonts w:ascii="Times New Roman" w:hAnsi="Times New Roman" w:cs="Times New Roman"/>
        </w:rPr>
        <w:t xml:space="preserve">                          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 xml:space="preserve">Ткани </w:t>
      </w:r>
      <w:r w:rsidR="00312546" w:rsidRPr="006B2F10">
        <w:rPr>
          <w:rFonts w:ascii="Times New Roman" w:hAnsi="Times New Roman" w:cs="Times New Roman"/>
          <w:b/>
          <w:i/>
          <w:u w:val="single"/>
        </w:rPr>
        <w:t>с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альника и брыжейки</w:t>
      </w:r>
      <w:r w:rsidR="00BE0556" w:rsidRPr="006B2F10">
        <w:rPr>
          <w:rFonts w:ascii="Times New Roman" w:hAnsi="Times New Roman" w:cs="Times New Roman"/>
          <w:b/>
        </w:rPr>
        <w:t>:</w:t>
      </w:r>
      <w:r w:rsidR="00BE0556" w:rsidRPr="006B2F10">
        <w:rPr>
          <w:rFonts w:ascii="Times New Roman" w:hAnsi="Times New Roman" w:cs="Times New Roman"/>
        </w:rPr>
        <w:t xml:space="preserve"> </w:t>
      </w:r>
      <w:proofErr w:type="spellStart"/>
      <w:r w:rsidR="00BE0556" w:rsidRPr="006B2F10">
        <w:rPr>
          <w:rFonts w:ascii="Times New Roman" w:hAnsi="Times New Roman" w:cs="Times New Roman"/>
        </w:rPr>
        <w:t>эхогенность</w:t>
      </w:r>
      <w:proofErr w:type="spellEnd"/>
      <w:r w:rsidR="00AF69CB" w:rsidRPr="006B2F10">
        <w:rPr>
          <w:rFonts w:ascii="Times New Roman" w:hAnsi="Times New Roman" w:cs="Times New Roman"/>
        </w:rPr>
        <w:t xml:space="preserve"> не изменена</w:t>
      </w:r>
      <w:r w:rsidRPr="006B2F10">
        <w:rPr>
          <w:rFonts w:ascii="Times New Roman" w:hAnsi="Times New Roman" w:cs="Times New Roman"/>
        </w:rPr>
        <w:t xml:space="preserve">; </w:t>
      </w:r>
    </w:p>
    <w:p w:rsidR="007E1BB3" w:rsidRDefault="00BE0556" w:rsidP="009416F3">
      <w:pPr>
        <w:rPr>
          <w:rFonts w:ascii="Times New Roman" w:hAnsi="Times New Roman" w:cs="Times New Roman"/>
        </w:rPr>
      </w:pPr>
      <w:proofErr w:type="gramStart"/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</w:t>
      </w:r>
      <w:proofErr w:type="gramEnd"/>
      <w:r w:rsidR="006B2F10" w:rsidRPr="006B2F10">
        <w:rPr>
          <w:rFonts w:ascii="Times New Roman" w:hAnsi="Times New Roman" w:cs="Times New Roman"/>
        </w:rPr>
        <w:t>Признаки:</w:t>
      </w:r>
      <w:r w:rsidR="006B2F10">
        <w:rPr>
          <w:rFonts w:ascii="Times New Roman" w:hAnsi="Times New Roman" w:cs="Times New Roman"/>
        </w:rPr>
        <w:t xml:space="preserve"> </w:t>
      </w:r>
    </w:p>
    <w:p w:rsidR="00125123" w:rsidRDefault="006F62CE" w:rsidP="006F62CE">
      <w:pPr>
        <w:rPr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</w:rPr>
        <w:t>Спленомегалия, диффузные изменения структуры паренхимы селезенки</w:t>
      </w:r>
      <w:r w:rsidR="00804604">
        <w:rPr>
          <w:rFonts w:ascii="Times New Roman" w:hAnsi="Times New Roman" w:cs="Times New Roman"/>
        </w:rPr>
        <w:t xml:space="preserve">, визуализация </w:t>
      </w:r>
      <w:proofErr w:type="gramStart"/>
      <w:r w:rsidR="00804604">
        <w:rPr>
          <w:rFonts w:ascii="Times New Roman" w:hAnsi="Times New Roman" w:cs="Times New Roman"/>
        </w:rPr>
        <w:t>образования  18</w:t>
      </w:r>
      <w:proofErr w:type="gramEnd"/>
      <w:r w:rsidR="00804604">
        <w:rPr>
          <w:rFonts w:ascii="Times New Roman" w:hAnsi="Times New Roman" w:cs="Times New Roman"/>
        </w:rPr>
        <w:t>,9мм/16</w:t>
      </w:r>
      <w:r>
        <w:rPr>
          <w:rFonts w:ascii="Times New Roman" w:hAnsi="Times New Roman" w:cs="Times New Roman"/>
        </w:rPr>
        <w:t>,0мм   устья   селезеночной вены. – подозрение на</w:t>
      </w:r>
      <w:r>
        <w:rPr>
          <w:bdr w:val="none" w:sz="0" w:space="0" w:color="auto" w:frame="1"/>
          <w:lang w:eastAsia="ru-RU"/>
        </w:rPr>
        <w:t xml:space="preserve"> -  гематому. ДД – </w:t>
      </w:r>
      <w:proofErr w:type="spellStart"/>
      <w:proofErr w:type="gramStart"/>
      <w:r>
        <w:rPr>
          <w:bdr w:val="none" w:sz="0" w:space="0" w:color="auto" w:frame="1"/>
          <w:lang w:eastAsia="ru-RU"/>
        </w:rPr>
        <w:t>Нодулярная</w:t>
      </w:r>
      <w:proofErr w:type="spellEnd"/>
      <w:r>
        <w:rPr>
          <w:bdr w:val="none" w:sz="0" w:space="0" w:color="auto" w:frame="1"/>
          <w:lang w:eastAsia="ru-RU"/>
        </w:rPr>
        <w:t xml:space="preserve">  гиперплазия</w:t>
      </w:r>
      <w:proofErr w:type="gramEnd"/>
      <w:r w:rsidRPr="006F62CE">
        <w:rPr>
          <w:bdr w:val="none" w:sz="0" w:space="0" w:color="auto" w:frame="1"/>
          <w:lang w:eastAsia="ru-RU"/>
        </w:rPr>
        <w:t xml:space="preserve"> </w:t>
      </w:r>
      <w:r>
        <w:rPr>
          <w:bdr w:val="none" w:sz="0" w:space="0" w:color="auto" w:frame="1"/>
          <w:lang w:eastAsia="ru-RU"/>
        </w:rPr>
        <w:t xml:space="preserve">; Экстрамедуллярный  гемопоэз; гемангиома. </w:t>
      </w:r>
    </w:p>
    <w:p w:rsidR="007B2BB5" w:rsidRDefault="007B2BB5" w:rsidP="006F62CE">
      <w:pPr>
        <w:rPr>
          <w:rFonts w:ascii="Times New Roman" w:hAnsi="Times New Roman" w:cs="Times New Roman"/>
          <w:sz w:val="18"/>
          <w:szCs w:val="18"/>
        </w:rPr>
      </w:pPr>
      <w:proofErr w:type="gramStart"/>
      <w:r>
        <w:rPr>
          <w:bdr w:val="none" w:sz="0" w:space="0" w:color="auto" w:frame="1"/>
          <w:lang w:eastAsia="ru-RU"/>
        </w:rPr>
        <w:t>Рекомендовано :</w:t>
      </w:r>
      <w:proofErr w:type="gramEnd"/>
      <w:r>
        <w:rPr>
          <w:bdr w:val="none" w:sz="0" w:space="0" w:color="auto" w:frame="1"/>
          <w:lang w:eastAsia="ru-RU"/>
        </w:rPr>
        <w:t xml:space="preserve"> </w:t>
      </w:r>
      <w:proofErr w:type="spellStart"/>
      <w:r>
        <w:rPr>
          <w:bdr w:val="none" w:sz="0" w:space="0" w:color="auto" w:frame="1"/>
          <w:lang w:eastAsia="ru-RU"/>
        </w:rPr>
        <w:t>Спленэктомия</w:t>
      </w:r>
      <w:proofErr w:type="spellEnd"/>
      <w:r>
        <w:rPr>
          <w:bdr w:val="none" w:sz="0" w:space="0" w:color="auto" w:frame="1"/>
          <w:lang w:eastAsia="ru-RU"/>
        </w:rPr>
        <w:t xml:space="preserve">, с учетом анамнеза высоко вероятна гематома селезенки. Динамическое наблюдение. </w:t>
      </w:r>
    </w:p>
    <w:p w:rsidR="007F1C45" w:rsidRDefault="00AF094F" w:rsidP="008E3CFE">
      <w:pPr>
        <w:rPr>
          <w:rFonts w:ascii="Times New Roman" w:hAnsi="Times New Roman" w:cs="Times New Roman"/>
          <w:sz w:val="18"/>
          <w:szCs w:val="18"/>
        </w:rPr>
        <w:sectPr w:rsidR="007F1C45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/>
          <w:i/>
          <w:sz w:val="20"/>
          <w:szCs w:val="20"/>
        </w:rPr>
        <w:t xml:space="preserve"> Данное </w:t>
      </w:r>
      <w:r w:rsidR="008E3CFE"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8E3CFE"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125123" w:rsidRPr="009416F3" w:rsidRDefault="00125123" w:rsidP="008E3CFE">
      <w:pPr>
        <w:rPr>
          <w:rFonts w:ascii="Times New Roman" w:hAnsi="Times New Roman" w:cs="Times New Roman"/>
          <w:sz w:val="18"/>
          <w:szCs w:val="18"/>
        </w:rPr>
      </w:pPr>
    </w:p>
    <w:sectPr w:rsidR="00125123" w:rsidRPr="009416F3" w:rsidSect="007F1C45">
      <w:type w:val="continuous"/>
      <w:pgSz w:w="11906" w:h="16838"/>
      <w:pgMar w:top="709" w:right="282" w:bottom="567" w:left="709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31E6"/>
    <w:rsid w:val="00014B5F"/>
    <w:rsid w:val="00025278"/>
    <w:rsid w:val="00042527"/>
    <w:rsid w:val="00061C18"/>
    <w:rsid w:val="00065616"/>
    <w:rsid w:val="000A71D0"/>
    <w:rsid w:val="000D1CF3"/>
    <w:rsid w:val="000D4341"/>
    <w:rsid w:val="000E31E6"/>
    <w:rsid w:val="000F3BBA"/>
    <w:rsid w:val="000F7BE6"/>
    <w:rsid w:val="0010150E"/>
    <w:rsid w:val="0010268B"/>
    <w:rsid w:val="001106A1"/>
    <w:rsid w:val="0012361E"/>
    <w:rsid w:val="00125123"/>
    <w:rsid w:val="00125CC0"/>
    <w:rsid w:val="001350A8"/>
    <w:rsid w:val="00150758"/>
    <w:rsid w:val="001575B5"/>
    <w:rsid w:val="001608E4"/>
    <w:rsid w:val="001736AC"/>
    <w:rsid w:val="00177933"/>
    <w:rsid w:val="0018346A"/>
    <w:rsid w:val="001B426B"/>
    <w:rsid w:val="001D0560"/>
    <w:rsid w:val="001E0BC1"/>
    <w:rsid w:val="0020389E"/>
    <w:rsid w:val="00235F7B"/>
    <w:rsid w:val="00243E81"/>
    <w:rsid w:val="002755C4"/>
    <w:rsid w:val="00287A5F"/>
    <w:rsid w:val="002A27B9"/>
    <w:rsid w:val="002A52F4"/>
    <w:rsid w:val="002A549F"/>
    <w:rsid w:val="002B0525"/>
    <w:rsid w:val="002C3E64"/>
    <w:rsid w:val="002C6ADB"/>
    <w:rsid w:val="003025C9"/>
    <w:rsid w:val="00306A7F"/>
    <w:rsid w:val="00312546"/>
    <w:rsid w:val="00322521"/>
    <w:rsid w:val="00326DEC"/>
    <w:rsid w:val="00332EC0"/>
    <w:rsid w:val="0033630A"/>
    <w:rsid w:val="00357E02"/>
    <w:rsid w:val="00357E62"/>
    <w:rsid w:val="00365C00"/>
    <w:rsid w:val="0038553F"/>
    <w:rsid w:val="003A51FA"/>
    <w:rsid w:val="003C4BF8"/>
    <w:rsid w:val="003C5B65"/>
    <w:rsid w:val="003F6294"/>
    <w:rsid w:val="00412ED8"/>
    <w:rsid w:val="00436C30"/>
    <w:rsid w:val="0045171F"/>
    <w:rsid w:val="004528FD"/>
    <w:rsid w:val="00456D7D"/>
    <w:rsid w:val="0046074C"/>
    <w:rsid w:val="00464D69"/>
    <w:rsid w:val="004678AD"/>
    <w:rsid w:val="004751B4"/>
    <w:rsid w:val="00476A67"/>
    <w:rsid w:val="004831A1"/>
    <w:rsid w:val="004A48C5"/>
    <w:rsid w:val="004B5998"/>
    <w:rsid w:val="004E7580"/>
    <w:rsid w:val="00514700"/>
    <w:rsid w:val="00516E3A"/>
    <w:rsid w:val="00520928"/>
    <w:rsid w:val="00521C07"/>
    <w:rsid w:val="00525DD0"/>
    <w:rsid w:val="00540590"/>
    <w:rsid w:val="0054611C"/>
    <w:rsid w:val="00566C22"/>
    <w:rsid w:val="0057644F"/>
    <w:rsid w:val="005A01F7"/>
    <w:rsid w:val="005D0940"/>
    <w:rsid w:val="005D4682"/>
    <w:rsid w:val="005E1719"/>
    <w:rsid w:val="00601FB8"/>
    <w:rsid w:val="006048EE"/>
    <w:rsid w:val="006308CB"/>
    <w:rsid w:val="00633FF1"/>
    <w:rsid w:val="0063658B"/>
    <w:rsid w:val="006375D1"/>
    <w:rsid w:val="00642729"/>
    <w:rsid w:val="00670844"/>
    <w:rsid w:val="00675D49"/>
    <w:rsid w:val="00677CFC"/>
    <w:rsid w:val="00694128"/>
    <w:rsid w:val="006970FA"/>
    <w:rsid w:val="006B2F10"/>
    <w:rsid w:val="006C17D2"/>
    <w:rsid w:val="006E7950"/>
    <w:rsid w:val="006F107C"/>
    <w:rsid w:val="006F62CE"/>
    <w:rsid w:val="00710DE1"/>
    <w:rsid w:val="007128F7"/>
    <w:rsid w:val="00722D75"/>
    <w:rsid w:val="00735C8B"/>
    <w:rsid w:val="007741DF"/>
    <w:rsid w:val="007763CC"/>
    <w:rsid w:val="0078135D"/>
    <w:rsid w:val="00790D14"/>
    <w:rsid w:val="007A79EB"/>
    <w:rsid w:val="007B2BB5"/>
    <w:rsid w:val="007E1BB3"/>
    <w:rsid w:val="007F1C45"/>
    <w:rsid w:val="00804604"/>
    <w:rsid w:val="00813FFC"/>
    <w:rsid w:val="00814DAA"/>
    <w:rsid w:val="00816052"/>
    <w:rsid w:val="00817981"/>
    <w:rsid w:val="00821913"/>
    <w:rsid w:val="00825CFC"/>
    <w:rsid w:val="0083452E"/>
    <w:rsid w:val="0084334D"/>
    <w:rsid w:val="00845AE3"/>
    <w:rsid w:val="00847D17"/>
    <w:rsid w:val="008641EB"/>
    <w:rsid w:val="00864515"/>
    <w:rsid w:val="008713A8"/>
    <w:rsid w:val="008749F5"/>
    <w:rsid w:val="00880086"/>
    <w:rsid w:val="00882C39"/>
    <w:rsid w:val="008A061E"/>
    <w:rsid w:val="008A2A1E"/>
    <w:rsid w:val="008B7009"/>
    <w:rsid w:val="008D7399"/>
    <w:rsid w:val="008E3CFE"/>
    <w:rsid w:val="008F4202"/>
    <w:rsid w:val="008F4BBB"/>
    <w:rsid w:val="0090753F"/>
    <w:rsid w:val="0091135B"/>
    <w:rsid w:val="00920DAA"/>
    <w:rsid w:val="00936C01"/>
    <w:rsid w:val="009416F3"/>
    <w:rsid w:val="00947C2D"/>
    <w:rsid w:val="009519D3"/>
    <w:rsid w:val="00951B7B"/>
    <w:rsid w:val="00960098"/>
    <w:rsid w:val="00985B15"/>
    <w:rsid w:val="0098707E"/>
    <w:rsid w:val="0099676F"/>
    <w:rsid w:val="009972C8"/>
    <w:rsid w:val="009F3182"/>
    <w:rsid w:val="00A24D1D"/>
    <w:rsid w:val="00A37552"/>
    <w:rsid w:val="00A41CD4"/>
    <w:rsid w:val="00A4298C"/>
    <w:rsid w:val="00A42F4D"/>
    <w:rsid w:val="00A46E98"/>
    <w:rsid w:val="00A555FE"/>
    <w:rsid w:val="00A55680"/>
    <w:rsid w:val="00A672E9"/>
    <w:rsid w:val="00A774DC"/>
    <w:rsid w:val="00A8233F"/>
    <w:rsid w:val="00AA30EB"/>
    <w:rsid w:val="00AB18C4"/>
    <w:rsid w:val="00AC0B3C"/>
    <w:rsid w:val="00AC10BF"/>
    <w:rsid w:val="00AD0D93"/>
    <w:rsid w:val="00AD10CE"/>
    <w:rsid w:val="00AF0029"/>
    <w:rsid w:val="00AF094F"/>
    <w:rsid w:val="00AF69CB"/>
    <w:rsid w:val="00B01C52"/>
    <w:rsid w:val="00B24ACC"/>
    <w:rsid w:val="00B31E69"/>
    <w:rsid w:val="00B359C7"/>
    <w:rsid w:val="00B37B15"/>
    <w:rsid w:val="00B421D9"/>
    <w:rsid w:val="00B45974"/>
    <w:rsid w:val="00B66BCF"/>
    <w:rsid w:val="00B671E5"/>
    <w:rsid w:val="00B92E38"/>
    <w:rsid w:val="00BA3A3F"/>
    <w:rsid w:val="00BA4265"/>
    <w:rsid w:val="00BB65BB"/>
    <w:rsid w:val="00BB7108"/>
    <w:rsid w:val="00BC1CD4"/>
    <w:rsid w:val="00BD6FA2"/>
    <w:rsid w:val="00BE032B"/>
    <w:rsid w:val="00BE0556"/>
    <w:rsid w:val="00BE065A"/>
    <w:rsid w:val="00BE6EAA"/>
    <w:rsid w:val="00C10845"/>
    <w:rsid w:val="00C43D2F"/>
    <w:rsid w:val="00C53DA3"/>
    <w:rsid w:val="00C62BB4"/>
    <w:rsid w:val="00C75A20"/>
    <w:rsid w:val="00C76D39"/>
    <w:rsid w:val="00C835B4"/>
    <w:rsid w:val="00C850AB"/>
    <w:rsid w:val="00C96085"/>
    <w:rsid w:val="00CC37C7"/>
    <w:rsid w:val="00CC787E"/>
    <w:rsid w:val="00CE7997"/>
    <w:rsid w:val="00D17DDF"/>
    <w:rsid w:val="00D206E4"/>
    <w:rsid w:val="00D22B90"/>
    <w:rsid w:val="00D336B0"/>
    <w:rsid w:val="00D439B1"/>
    <w:rsid w:val="00D5477F"/>
    <w:rsid w:val="00D74AE3"/>
    <w:rsid w:val="00D92557"/>
    <w:rsid w:val="00D9474A"/>
    <w:rsid w:val="00DB191D"/>
    <w:rsid w:val="00DB3031"/>
    <w:rsid w:val="00DB3727"/>
    <w:rsid w:val="00DC7CB8"/>
    <w:rsid w:val="00DD55BB"/>
    <w:rsid w:val="00DE219C"/>
    <w:rsid w:val="00DE66E1"/>
    <w:rsid w:val="00E134FF"/>
    <w:rsid w:val="00E1543C"/>
    <w:rsid w:val="00E2215E"/>
    <w:rsid w:val="00E450E8"/>
    <w:rsid w:val="00E467EE"/>
    <w:rsid w:val="00E90233"/>
    <w:rsid w:val="00E97515"/>
    <w:rsid w:val="00E976D1"/>
    <w:rsid w:val="00EA58D9"/>
    <w:rsid w:val="00EA5F46"/>
    <w:rsid w:val="00EC555A"/>
    <w:rsid w:val="00F2097C"/>
    <w:rsid w:val="00F435F9"/>
    <w:rsid w:val="00F45817"/>
    <w:rsid w:val="00F50CD5"/>
    <w:rsid w:val="00F677F5"/>
    <w:rsid w:val="00F81CB1"/>
    <w:rsid w:val="00F92D49"/>
    <w:rsid w:val="00FB1B6C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Прямая со стрелкой 2"/>
      </o:rules>
    </o:shapelayout>
  </w:shapeDefaults>
  <w:decimalSymbol w:val=","/>
  <w:listSeparator w:val=";"/>
  <w14:docId w14:val="733EB298"/>
  <w15:docId w15:val="{F7700C84-C642-4EBC-BBFE-56F1D026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3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1568</TotalTime>
  <Pages>6</Pages>
  <Words>4091</Words>
  <Characters>23320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143</cp:revision>
  <dcterms:created xsi:type="dcterms:W3CDTF">2015-06-29T11:35:00Z</dcterms:created>
  <dcterms:modified xsi:type="dcterms:W3CDTF">2019-08-25T16:07:00Z</dcterms:modified>
</cp:coreProperties>
</file>